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CCF27" w14:textId="406D2909" w:rsidR="00905714" w:rsidRDefault="00C465E5" w:rsidP="00FC50D2">
      <w:pPr>
        <w:tabs>
          <w:tab w:val="left" w:pos="5280"/>
        </w:tabs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1B9A9F4" wp14:editId="7AB9F71D">
            <wp:simplePos x="0" y="0"/>
            <wp:positionH relativeFrom="page">
              <wp:posOffset>899795</wp:posOffset>
            </wp:positionH>
            <wp:positionV relativeFrom="page">
              <wp:posOffset>270510</wp:posOffset>
            </wp:positionV>
            <wp:extent cx="540000" cy="6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hrzanow-czarn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0D2">
        <w:rPr>
          <w:rFonts w:ascii="Arial" w:hAnsi="Arial" w:cs="Arial"/>
          <w:b/>
          <w:bCs/>
        </w:rPr>
        <w:tab/>
      </w:r>
      <w:r w:rsidR="00FC50D2" w:rsidRPr="00A4026B">
        <w:rPr>
          <w:b/>
          <w:noProof/>
          <w:sz w:val="24"/>
          <w:szCs w:val="24"/>
          <w:lang w:eastAsia="pl-PL"/>
        </w:rPr>
        <w:drawing>
          <wp:inline distT="0" distB="0" distL="0" distR="0" wp14:anchorId="36CC0959" wp14:editId="3873870B">
            <wp:extent cx="1285874" cy="721360"/>
            <wp:effectExtent l="0" t="0" r="0" b="254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5" cy="7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3DAAA" w14:textId="77777777" w:rsidR="00C465E5" w:rsidRDefault="00C465E5" w:rsidP="008D2094">
      <w:pPr>
        <w:rPr>
          <w:rFonts w:ascii="Arial" w:hAnsi="Arial" w:cs="Arial"/>
          <w:b/>
          <w:bCs/>
        </w:rPr>
      </w:pPr>
    </w:p>
    <w:p w14:paraId="53E8A13F" w14:textId="77777777" w:rsidR="0001016E" w:rsidRDefault="003E7E37" w:rsidP="00B113C0">
      <w:pPr>
        <w:spacing w:after="0"/>
        <w:jc w:val="center"/>
        <w:rPr>
          <w:rFonts w:ascii="Arial" w:hAnsi="Arial" w:cs="Arial"/>
          <w:b/>
          <w:bCs/>
        </w:rPr>
      </w:pPr>
      <w:r w:rsidRPr="003E7E37">
        <w:rPr>
          <w:rFonts w:ascii="Arial" w:hAnsi="Arial" w:cs="Arial"/>
          <w:b/>
          <w:bCs/>
        </w:rPr>
        <w:t>ANKIETA</w:t>
      </w:r>
    </w:p>
    <w:p w14:paraId="1E7EC089" w14:textId="77777777" w:rsidR="007A6BB5" w:rsidRDefault="007C2EFC" w:rsidP="008D2094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</w:rPr>
        <w:br/>
      </w:r>
      <w:r w:rsidR="007A6BB5">
        <w:rPr>
          <w:rFonts w:ascii="Arial" w:eastAsia="Calibri" w:hAnsi="Arial" w:cs="Arial"/>
          <w:b/>
          <w:color w:val="000000"/>
          <w:u w:val="single"/>
        </w:rPr>
        <w:t>Ankieta dla wspólnot mieszkaniowych zainteresowanych dofinansowaniem na wymianę źródeł ciepła i poprawę efektywności energetycznej w lokalach mieszkalnych znajdujących się w wielorodzinnych budynkach mieszkalnych na terenie Gminy Chrzanów.</w:t>
      </w:r>
    </w:p>
    <w:p w14:paraId="7FAD08A7" w14:textId="77777777" w:rsidR="007A6BB5" w:rsidRDefault="007A6BB5" w:rsidP="008D2094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2C31FA69" w14:textId="77777777" w:rsidR="008D2094" w:rsidRPr="007A6BB5" w:rsidRDefault="008D2094" w:rsidP="008D2094">
      <w:pPr>
        <w:spacing w:after="0"/>
        <w:jc w:val="both"/>
        <w:rPr>
          <w:rFonts w:ascii="Arial" w:eastAsia="Calibri" w:hAnsi="Arial" w:cs="Arial"/>
          <w:b/>
        </w:rPr>
      </w:pPr>
      <w:r w:rsidRPr="007A6BB5">
        <w:rPr>
          <w:rFonts w:ascii="Arial" w:eastAsia="Calibri" w:hAnsi="Arial" w:cs="Arial"/>
          <w:b/>
          <w:color w:val="000000"/>
        </w:rPr>
        <w:t xml:space="preserve">Ankieta nie jest wnioskiem o dofinansowanie, ma na celu określenie </w:t>
      </w:r>
      <w:r w:rsidRPr="007A6BB5">
        <w:rPr>
          <w:rFonts w:ascii="Arial" w:eastAsia="Calibri" w:hAnsi="Arial" w:cs="Arial"/>
          <w:b/>
        </w:rPr>
        <w:t>skali zapotrzebowania na wymianę źródeł ciep</w:t>
      </w:r>
      <w:r w:rsidR="00F918C4">
        <w:rPr>
          <w:rFonts w:ascii="Arial" w:eastAsia="Calibri" w:hAnsi="Arial" w:cs="Arial"/>
          <w:b/>
        </w:rPr>
        <w:t>ła wśród mieszkańców Chrzanowa.</w:t>
      </w:r>
    </w:p>
    <w:p w14:paraId="14605ED8" w14:textId="77777777" w:rsidR="008D2094" w:rsidRDefault="008D2094" w:rsidP="00B113C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50234FFF" w14:textId="77777777" w:rsidR="00243520" w:rsidRDefault="007A6BB5" w:rsidP="008D2094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Dane zawarte w ankiecie posłużą jedynie do oszacowania </w:t>
      </w:r>
      <w:r w:rsidR="0015359A">
        <w:rPr>
          <w:rFonts w:ascii="Arial" w:eastAsia="Calibri" w:hAnsi="Arial" w:cs="Arial"/>
          <w:color w:val="000000"/>
        </w:rPr>
        <w:t xml:space="preserve">z możliwością </w:t>
      </w:r>
      <w:r>
        <w:rPr>
          <w:rFonts w:ascii="Arial" w:eastAsia="Calibri" w:hAnsi="Arial" w:cs="Arial"/>
          <w:color w:val="000000"/>
        </w:rPr>
        <w:t xml:space="preserve"> wymiany źródeł ciepła i poprawę efektywności energetycznej mieszkań celem przygotowania ewentualnego  wniosku o dofinansowanie inwestycji.</w:t>
      </w:r>
    </w:p>
    <w:p w14:paraId="75C0C712" w14:textId="77777777" w:rsidR="007A6BB5" w:rsidRPr="008D2094" w:rsidRDefault="007A6BB5" w:rsidP="008D2094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443"/>
        <w:gridCol w:w="8047"/>
      </w:tblGrid>
      <w:tr w:rsidR="003E7E37" w14:paraId="085210AB" w14:textId="77777777" w:rsidTr="004355F7">
        <w:tc>
          <w:tcPr>
            <w:tcW w:w="10490" w:type="dxa"/>
            <w:gridSpan w:val="2"/>
          </w:tcPr>
          <w:p w14:paraId="7FA1EAC8" w14:textId="77777777" w:rsidR="004355F7" w:rsidRDefault="004355F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01B8F492" w14:textId="77777777" w:rsidR="003E7E37" w:rsidRDefault="003E7E3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DANE </w:t>
            </w:r>
            <w:r w:rsidR="007A6BB5">
              <w:rPr>
                <w:rFonts w:ascii="Arial" w:eastAsia="Calibri" w:hAnsi="Arial" w:cs="Arial"/>
                <w:b/>
                <w:color w:val="000000"/>
              </w:rPr>
              <w:t xml:space="preserve">INDENTYFIKACYJNE </w:t>
            </w:r>
          </w:p>
          <w:p w14:paraId="2F8B2689" w14:textId="77777777" w:rsidR="004355F7" w:rsidRPr="003E7E37" w:rsidRDefault="004355F7" w:rsidP="007A6BB5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3E7E37" w14:paraId="0A58EE5A" w14:textId="77777777" w:rsidTr="004355F7">
        <w:tc>
          <w:tcPr>
            <w:tcW w:w="2443" w:type="dxa"/>
          </w:tcPr>
          <w:p w14:paraId="4F5631C2" w14:textId="77777777" w:rsid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Imię i nazwisko </w:t>
            </w:r>
          </w:p>
          <w:p w14:paraId="38BFBDD0" w14:textId="77777777" w:rsidR="00275B8B" w:rsidRDefault="00275B8B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2EE1A257" w14:textId="77777777" w:rsidR="00275B8B" w:rsidRPr="003E7E37" w:rsidRDefault="00275B8B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211DABEA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3F4F0C6E" w14:textId="77777777" w:rsidTr="004355F7">
        <w:tc>
          <w:tcPr>
            <w:tcW w:w="2443" w:type="dxa"/>
          </w:tcPr>
          <w:p w14:paraId="10BCAAF8" w14:textId="77777777" w:rsidR="003E7E37" w:rsidRP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14:paraId="30F7AF61" w14:textId="77777777" w:rsid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 xml:space="preserve">Adres </w:t>
            </w:r>
            <w:r w:rsidRPr="003E7E37">
              <w:rPr>
                <w:rFonts w:ascii="Arial" w:eastAsia="Calibri" w:hAnsi="Arial" w:cs="Arial"/>
                <w:b/>
                <w:color w:val="000000"/>
              </w:rPr>
              <w:br/>
              <w:t>korespondencyjny</w:t>
            </w:r>
          </w:p>
          <w:p w14:paraId="290FFA6D" w14:textId="77777777" w:rsidR="007E50C9" w:rsidRPr="003E7E37" w:rsidRDefault="007E50C9" w:rsidP="007E50C9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6506E76F" w14:textId="77777777" w:rsidR="007E50C9" w:rsidRPr="003E7E37" w:rsidRDefault="007E50C9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14:paraId="54E9843C" w14:textId="77777777" w:rsidR="003E7E37" w:rsidRPr="003E7E37" w:rsidRDefault="003E7E37" w:rsidP="003E7E3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1D82D5C1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3AC68CA5" w14:textId="77777777" w:rsidTr="004355F7">
        <w:tc>
          <w:tcPr>
            <w:tcW w:w="2443" w:type="dxa"/>
          </w:tcPr>
          <w:p w14:paraId="569C9E18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5169D928" w14:textId="77777777" w:rsid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>Numer telefonu kontaktowego</w:t>
            </w:r>
          </w:p>
          <w:p w14:paraId="64BCB696" w14:textId="77777777" w:rsidR="007E50C9" w:rsidRPr="003E7E37" w:rsidRDefault="007E50C9" w:rsidP="007E50C9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obligatoryjne</w:t>
            </w:r>
          </w:p>
          <w:p w14:paraId="36B57747" w14:textId="77777777" w:rsidR="007E50C9" w:rsidRPr="003E7E37" w:rsidRDefault="007E50C9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6AADB003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24465F66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E7E37" w14:paraId="75AB57A1" w14:textId="77777777" w:rsidTr="004355F7">
        <w:trPr>
          <w:trHeight w:val="1173"/>
        </w:trPr>
        <w:tc>
          <w:tcPr>
            <w:tcW w:w="2443" w:type="dxa"/>
          </w:tcPr>
          <w:p w14:paraId="6E0E5F72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  <w:p w14:paraId="38707986" w14:textId="77777777" w:rsid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3E7E37">
              <w:rPr>
                <w:rFonts w:ascii="Arial" w:eastAsia="Calibri" w:hAnsi="Arial" w:cs="Arial"/>
                <w:b/>
                <w:color w:val="000000"/>
              </w:rPr>
              <w:t>Adres e-mail</w:t>
            </w:r>
          </w:p>
          <w:p w14:paraId="4DF2CCBD" w14:textId="77777777" w:rsidR="007E50C9" w:rsidRPr="003E7E37" w:rsidRDefault="007E50C9" w:rsidP="003E7E37">
            <w:pPr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76A55E4D" w14:textId="77777777" w:rsidR="003E7E37" w:rsidRPr="003E7E37" w:rsidRDefault="003E7E37" w:rsidP="003E7E37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47" w:type="dxa"/>
          </w:tcPr>
          <w:p w14:paraId="411FA28A" w14:textId="77777777" w:rsidR="003E7E37" w:rsidRDefault="003E7E37" w:rsidP="003E7E37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494DB0FA" w14:textId="77777777" w:rsidR="000469A9" w:rsidRPr="003E7E37" w:rsidRDefault="000469A9" w:rsidP="003E7E37">
      <w:pPr>
        <w:jc w:val="both"/>
        <w:rPr>
          <w:rFonts w:ascii="Arial" w:eastAsia="Calibri" w:hAnsi="Arial" w:cs="Arial"/>
          <w:color w:val="000000"/>
        </w:rPr>
      </w:pP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A94C82" w14:paraId="26966110" w14:textId="77777777" w:rsidTr="004355F7">
        <w:trPr>
          <w:trHeight w:val="3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B3977" w14:textId="77777777" w:rsidR="00A94C82" w:rsidRDefault="00A94C82" w:rsidP="00DD5252">
            <w:pPr>
              <w:spacing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24"/>
              </w:rPr>
            </w:pPr>
          </w:p>
          <w:p w14:paraId="2C28717C" w14:textId="77777777" w:rsidR="00A94C82" w:rsidRPr="00A94C82" w:rsidRDefault="00A94C82" w:rsidP="00DD5252">
            <w:pPr>
              <w:spacing w:line="240" w:lineRule="exact"/>
              <w:jc w:val="center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  <w:b/>
                <w:color w:val="000000"/>
                <w:sz w:val="24"/>
              </w:rPr>
              <w:t>ZAKRES PRZEDSIĘWZIĘCIA</w:t>
            </w:r>
          </w:p>
        </w:tc>
      </w:tr>
      <w:tr w:rsidR="00A94C82" w14:paraId="6257543F" w14:textId="77777777" w:rsidTr="004355F7">
        <w:trPr>
          <w:trHeight w:val="3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6736F" w14:textId="77777777" w:rsidR="00A94C82" w:rsidRPr="00A94C82" w:rsidRDefault="00A94C82" w:rsidP="00A94C82">
            <w:pPr>
              <w:spacing w:after="0" w:line="240" w:lineRule="exact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 w:rsidRPr="00A94C82">
              <w:rPr>
                <w:rFonts w:ascii="Arial" w:eastAsia="Calibri" w:hAnsi="Arial" w:cs="Arial"/>
                <w:b/>
                <w:i/>
                <w:color w:val="000000"/>
              </w:rPr>
              <w:t xml:space="preserve">Rodzaj planowanego do zainstalowania nowego źródła ciepła i/lub usprawnienia energetycznego </w:t>
            </w:r>
            <w:r w:rsidRPr="00A94C82">
              <w:rPr>
                <w:rFonts w:ascii="Arial" w:eastAsia="Calibri" w:hAnsi="Arial" w:cs="Arial"/>
                <w:i/>
                <w:color w:val="000000"/>
              </w:rPr>
              <w:t>*</w:t>
            </w:r>
            <w:r w:rsidRPr="00A94C82">
              <w:rPr>
                <w:rFonts w:ascii="Arial" w:eastAsia="Calibri" w:hAnsi="Arial" w:cs="Arial"/>
                <w:color w:val="000000"/>
              </w:rPr>
              <w:t xml:space="preserve"> Właściwe proszę zaznaczyć  X</w:t>
            </w:r>
          </w:p>
        </w:tc>
      </w:tr>
    </w:tbl>
    <w:p w14:paraId="4B47D685" w14:textId="77777777" w:rsidR="00A94C82" w:rsidRDefault="00A94C82" w:rsidP="00A94C82">
      <w:pPr>
        <w:spacing w:after="0"/>
        <w:rPr>
          <w:rFonts w:ascii="Arial" w:eastAsia="Calibri" w:hAnsi="Arial" w:cs="Arial"/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135"/>
        <w:gridCol w:w="5045"/>
        <w:gridCol w:w="482"/>
        <w:gridCol w:w="1554"/>
      </w:tblGrid>
      <w:tr w:rsidR="002B4D53" w14:paraId="54FDC8BE" w14:textId="77777777" w:rsidTr="004355F7">
        <w:trPr>
          <w:trHeight w:val="315"/>
          <w:jc w:val="center"/>
        </w:trPr>
        <w:tc>
          <w:tcPr>
            <w:tcW w:w="2269" w:type="dxa"/>
            <w:vMerge w:val="restart"/>
          </w:tcPr>
          <w:p w14:paraId="1DFD79CB" w14:textId="77777777" w:rsidR="002B4D53" w:rsidRPr="007E50C9" w:rsidRDefault="002B4D53" w:rsidP="00A94C82">
            <w:pPr>
              <w:spacing w:after="0"/>
              <w:rPr>
                <w:rFonts w:ascii="Arial" w:eastAsia="Calibri" w:hAnsi="Arial" w:cs="Arial"/>
                <w:b/>
              </w:rPr>
            </w:pPr>
            <w:r w:rsidRPr="007E50C9">
              <w:rPr>
                <w:rFonts w:ascii="Arial" w:eastAsia="Calibri" w:hAnsi="Arial" w:cs="Arial"/>
                <w:b/>
              </w:rPr>
              <w:t>Likwidowany rodzaj ogrzewania / ilość</w:t>
            </w:r>
          </w:p>
          <w:p w14:paraId="2036338B" w14:textId="77777777" w:rsidR="007E50C9" w:rsidRPr="002B4D53" w:rsidRDefault="007E50C9" w:rsidP="00A94C8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obligatoryjne, wielokrotny wybór</w:t>
            </w:r>
          </w:p>
        </w:tc>
        <w:tc>
          <w:tcPr>
            <w:tcW w:w="6180" w:type="dxa"/>
            <w:gridSpan w:val="2"/>
          </w:tcPr>
          <w:p w14:paraId="5A642A52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4FB868ED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kocioł węglowy</w:t>
            </w:r>
          </w:p>
          <w:p w14:paraId="709E1D78" w14:textId="77777777" w:rsidR="002B4D53" w:rsidRDefault="002B4D5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</w:tcPr>
          <w:p w14:paraId="7CDD6878" w14:textId="77777777" w:rsidR="002B4D53" w:rsidRPr="00961196" w:rsidRDefault="00E00B13" w:rsidP="002B4D53">
            <w:pPr>
              <w:spacing w:after="0" w:line="240" w:lineRule="auto"/>
              <w:ind w:left="360"/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74727402" w14:textId="77777777" w:rsidTr="004355F7">
        <w:trPr>
          <w:trHeight w:val="470"/>
          <w:jc w:val="center"/>
        </w:trPr>
        <w:tc>
          <w:tcPr>
            <w:tcW w:w="2269" w:type="dxa"/>
            <w:vMerge/>
          </w:tcPr>
          <w:p w14:paraId="270AF253" w14:textId="77777777" w:rsidR="002B4D53" w:rsidRPr="002B4D53" w:rsidRDefault="002B4D5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2"/>
          </w:tcPr>
          <w:p w14:paraId="69FF10B3" w14:textId="77777777" w:rsidR="00E00B13" w:rsidRDefault="00E00B13" w:rsidP="00E00B13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93085DB" w14:textId="77777777" w:rsidR="00E00B13" w:rsidRDefault="00E00B13" w:rsidP="00E00B13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kocioł na drewno kawałkowane</w:t>
            </w:r>
          </w:p>
          <w:p w14:paraId="558C12CD" w14:textId="77777777" w:rsidR="002B4D53" w:rsidRDefault="002B4D53" w:rsidP="00E00B13">
            <w:pPr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</w:tcPr>
          <w:p w14:paraId="79BA2034" w14:textId="77777777" w:rsidR="002B4D53" w:rsidRDefault="00E00B13" w:rsidP="002B4D53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  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2B4D53" w14:paraId="138DAD28" w14:textId="77777777" w:rsidTr="004355F7">
        <w:trPr>
          <w:trHeight w:val="552"/>
          <w:jc w:val="center"/>
        </w:trPr>
        <w:tc>
          <w:tcPr>
            <w:tcW w:w="2269" w:type="dxa"/>
            <w:vMerge/>
          </w:tcPr>
          <w:p w14:paraId="65D95A26" w14:textId="77777777" w:rsidR="002B4D53" w:rsidRPr="002B4D53" w:rsidRDefault="002B4D5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2"/>
          </w:tcPr>
          <w:p w14:paraId="5E645385" w14:textId="77777777" w:rsidR="00594954" w:rsidRDefault="00594954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49E50EDA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koza/kominek</w:t>
            </w:r>
          </w:p>
          <w:p w14:paraId="73778C7F" w14:textId="77777777" w:rsidR="002B4D53" w:rsidRDefault="002B4D53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</w:tcPr>
          <w:p w14:paraId="4C55D308" w14:textId="77777777" w:rsidR="002B4D53" w:rsidRDefault="00E00B13" w:rsidP="002B4D53">
            <w:pPr>
              <w:spacing w:after="0"/>
              <w:jc w:val="center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437FF8" w14:paraId="6D9265EC" w14:textId="77777777" w:rsidTr="004355F7">
        <w:trPr>
          <w:trHeight w:val="552"/>
          <w:jc w:val="center"/>
        </w:trPr>
        <w:tc>
          <w:tcPr>
            <w:tcW w:w="2269" w:type="dxa"/>
            <w:vMerge/>
          </w:tcPr>
          <w:p w14:paraId="6F4EA717" w14:textId="77777777" w:rsidR="00437FF8" w:rsidRPr="002B4D53" w:rsidRDefault="00437FF8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2"/>
          </w:tcPr>
          <w:p w14:paraId="56CAF011" w14:textId="77777777" w:rsidR="00FC50D2" w:rsidRDefault="00FC50D2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76D14B8" w14:textId="20125BB2" w:rsidR="00437FF8" w:rsidRDefault="00437FF8" w:rsidP="00E00B13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 kaflowy</w:t>
            </w:r>
          </w:p>
        </w:tc>
        <w:tc>
          <w:tcPr>
            <w:tcW w:w="2036" w:type="dxa"/>
            <w:gridSpan w:val="2"/>
          </w:tcPr>
          <w:p w14:paraId="6EC097F4" w14:textId="7593D792" w:rsidR="00437FF8" w:rsidRPr="00961196" w:rsidRDefault="00437FF8" w:rsidP="002B4D53">
            <w:pPr>
              <w:spacing w:after="0"/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E00B13" w14:paraId="7DCDB84D" w14:textId="77777777" w:rsidTr="004355F7">
        <w:trPr>
          <w:trHeight w:val="776"/>
          <w:jc w:val="center"/>
        </w:trPr>
        <w:tc>
          <w:tcPr>
            <w:tcW w:w="2269" w:type="dxa"/>
            <w:vMerge/>
          </w:tcPr>
          <w:p w14:paraId="3D388371" w14:textId="426890FF" w:rsidR="00E00B13" w:rsidRPr="002B4D53" w:rsidRDefault="00E00B1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2"/>
          </w:tcPr>
          <w:p w14:paraId="3C174A76" w14:textId="77777777" w:rsidR="00594954" w:rsidRDefault="00594954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6490647C" w14:textId="77777777" w:rsidR="00E00B13" w:rsidRDefault="00E00B13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prąd (np. grzałka w piecu kaflowym, grzejnik elektryczny, klimatyzator)</w:t>
            </w:r>
          </w:p>
          <w:p w14:paraId="126BDE2A" w14:textId="77777777" w:rsidR="00E00B13" w:rsidRDefault="00E00B13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</w:tcPr>
          <w:p w14:paraId="408F51CA" w14:textId="77777777" w:rsidR="00FC50D2" w:rsidRDefault="00FC50D2" w:rsidP="00E00B13">
            <w:pPr>
              <w:suppressAutoHyphens w:val="0"/>
              <w:spacing w:after="0" w:line="240" w:lineRule="auto"/>
              <w:ind w:left="720"/>
              <w:rPr>
                <w:rFonts w:eastAsia="Calibri" w:cs="Calibri"/>
                <w:sz w:val="40"/>
                <w:szCs w:val="40"/>
              </w:rPr>
            </w:pPr>
          </w:p>
          <w:p w14:paraId="4F36A110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E00B13" w14:paraId="52419B98" w14:textId="77777777" w:rsidTr="004355F7">
        <w:trPr>
          <w:trHeight w:val="464"/>
          <w:jc w:val="center"/>
        </w:trPr>
        <w:tc>
          <w:tcPr>
            <w:tcW w:w="2269" w:type="dxa"/>
          </w:tcPr>
          <w:p w14:paraId="58246BD7" w14:textId="77777777" w:rsidR="00E00B13" w:rsidRPr="002B4D53" w:rsidRDefault="00E00B13" w:rsidP="00A94C82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6180" w:type="dxa"/>
            <w:gridSpan w:val="2"/>
          </w:tcPr>
          <w:p w14:paraId="0849F957" w14:textId="77777777" w:rsidR="00594954" w:rsidRDefault="00594954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  <w:p w14:paraId="18EF371B" w14:textId="77777777" w:rsidR="00E00B13" w:rsidRDefault="00B113C0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00B13">
              <w:rPr>
                <w:rFonts w:ascii="Arial" w:hAnsi="Arial" w:cs="Arial"/>
              </w:rPr>
              <w:t>nne</w:t>
            </w:r>
          </w:p>
          <w:p w14:paraId="2C21B8A3" w14:textId="77777777" w:rsidR="00B113C0" w:rsidRDefault="00B113C0" w:rsidP="00B113C0">
            <w:pPr>
              <w:suppressAutoHyphens w:val="0"/>
              <w:spacing w:after="0" w:line="240" w:lineRule="auto"/>
              <w:ind w:left="720"/>
              <w:jc w:val="right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</w:tcPr>
          <w:p w14:paraId="24B5170A" w14:textId="77777777" w:rsidR="00E00B13" w:rsidRDefault="00E00B13" w:rsidP="00E00B13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6986A7D8" w14:textId="77777777" w:rsidTr="004355F7">
        <w:trPr>
          <w:trHeight w:val="675"/>
          <w:jc w:val="center"/>
        </w:trPr>
        <w:tc>
          <w:tcPr>
            <w:tcW w:w="2269" w:type="dxa"/>
            <w:vMerge w:val="restart"/>
          </w:tcPr>
          <w:p w14:paraId="39FB0291" w14:textId="77777777" w:rsidR="000C6AE9" w:rsidRDefault="000C6AE9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</w:p>
          <w:p w14:paraId="6D9E412D" w14:textId="77777777" w:rsidR="000C6AE9" w:rsidRDefault="000C6AE9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</w:p>
          <w:p w14:paraId="6B3746A5" w14:textId="77777777" w:rsidR="000C6AE9" w:rsidRPr="007E50C9" w:rsidRDefault="000C6AE9" w:rsidP="00A94C82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7E50C9">
              <w:rPr>
                <w:rFonts w:ascii="Arial" w:eastAsia="Calibri" w:hAnsi="Arial" w:cs="Arial"/>
                <w:b/>
                <w:color w:val="000000"/>
              </w:rPr>
              <w:t>Planowany zakres prac (zaznaczyć właściwe)</w:t>
            </w:r>
          </w:p>
          <w:p w14:paraId="429E05FA" w14:textId="77777777" w:rsidR="000C6AE9" w:rsidRDefault="000C6AE9" w:rsidP="00A94C82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</w:rPr>
              <w:t>obligatoryjne, wielokrotny wybór</w:t>
            </w:r>
          </w:p>
        </w:tc>
        <w:tc>
          <w:tcPr>
            <w:tcW w:w="6180" w:type="dxa"/>
            <w:gridSpan w:val="2"/>
          </w:tcPr>
          <w:p w14:paraId="43582029" w14:textId="77777777" w:rsidR="000C6AE9" w:rsidRDefault="000C6AE9" w:rsidP="00B113C0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14:paraId="26D6A4A8" w14:textId="77777777" w:rsidR="000C6AE9" w:rsidRDefault="000C6AE9" w:rsidP="00B113C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Pompa ciepła powietrze / woda</w:t>
            </w:r>
          </w:p>
        </w:tc>
        <w:tc>
          <w:tcPr>
            <w:tcW w:w="2036" w:type="dxa"/>
            <w:gridSpan w:val="2"/>
          </w:tcPr>
          <w:p w14:paraId="137779C1" w14:textId="77777777" w:rsidR="000C6AE9" w:rsidRDefault="000C6AE9" w:rsidP="002B4D53">
            <w:pPr>
              <w:spacing w:after="0"/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44EA6789" w14:textId="77777777" w:rsidTr="004355F7">
        <w:trPr>
          <w:trHeight w:val="675"/>
          <w:jc w:val="center"/>
        </w:trPr>
        <w:tc>
          <w:tcPr>
            <w:tcW w:w="2269" w:type="dxa"/>
            <w:vMerge/>
          </w:tcPr>
          <w:p w14:paraId="6DE1F54A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108C0056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65F59ECF" w14:textId="77777777" w:rsidR="000C6AE9" w:rsidRDefault="000C6AE9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Pompa ciepła typu powietrze / powietrze</w:t>
            </w:r>
          </w:p>
        </w:tc>
        <w:tc>
          <w:tcPr>
            <w:tcW w:w="2036" w:type="dxa"/>
            <w:gridSpan w:val="2"/>
          </w:tcPr>
          <w:p w14:paraId="1ADA548D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437FF8" w14:paraId="6E52D8EA" w14:textId="77777777" w:rsidTr="004355F7">
        <w:trPr>
          <w:trHeight w:val="675"/>
          <w:jc w:val="center"/>
        </w:trPr>
        <w:tc>
          <w:tcPr>
            <w:tcW w:w="2269" w:type="dxa"/>
            <w:vMerge/>
          </w:tcPr>
          <w:p w14:paraId="6A79BB54" w14:textId="77777777" w:rsidR="00437FF8" w:rsidRDefault="00437FF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5B146B77" w14:textId="1B0D2666" w:rsidR="00437FF8" w:rsidRDefault="00437FF8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Gruntowa pompa ciepła o podwyższonej klasie efektywności energetycznej</w:t>
            </w:r>
          </w:p>
        </w:tc>
        <w:tc>
          <w:tcPr>
            <w:tcW w:w="2036" w:type="dxa"/>
            <w:gridSpan w:val="2"/>
          </w:tcPr>
          <w:p w14:paraId="396B8ED2" w14:textId="08FBB34C" w:rsidR="00437FF8" w:rsidRPr="00961196" w:rsidRDefault="00437FF8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6D7E8FF4" w14:textId="77777777" w:rsidTr="004355F7">
        <w:trPr>
          <w:trHeight w:val="675"/>
          <w:jc w:val="center"/>
        </w:trPr>
        <w:tc>
          <w:tcPr>
            <w:tcW w:w="2269" w:type="dxa"/>
            <w:vMerge/>
          </w:tcPr>
          <w:p w14:paraId="6F92C317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6C533EC4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509BD751" w14:textId="77777777" w:rsidR="000C6AE9" w:rsidRDefault="000C6AE9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Kocioł gazowy kondensacyjny</w:t>
            </w:r>
          </w:p>
        </w:tc>
        <w:tc>
          <w:tcPr>
            <w:tcW w:w="2036" w:type="dxa"/>
            <w:gridSpan w:val="2"/>
          </w:tcPr>
          <w:p w14:paraId="05A030D8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4D6329C0" w14:textId="77777777" w:rsidTr="004355F7">
        <w:trPr>
          <w:trHeight w:val="675"/>
          <w:jc w:val="center"/>
        </w:trPr>
        <w:tc>
          <w:tcPr>
            <w:tcW w:w="2269" w:type="dxa"/>
            <w:vMerge/>
          </w:tcPr>
          <w:p w14:paraId="2B657A67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6F159782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2A624B1E" w14:textId="77777777" w:rsidR="000C6AE9" w:rsidRDefault="000C6AE9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Kocioł na pellet drzewny o podwyższonym standardzie</w:t>
            </w:r>
          </w:p>
        </w:tc>
        <w:tc>
          <w:tcPr>
            <w:tcW w:w="2036" w:type="dxa"/>
            <w:gridSpan w:val="2"/>
          </w:tcPr>
          <w:p w14:paraId="17E87F2A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3B6E370B" w14:textId="77777777" w:rsidTr="004355F7">
        <w:trPr>
          <w:trHeight w:val="664"/>
          <w:jc w:val="center"/>
        </w:trPr>
        <w:tc>
          <w:tcPr>
            <w:tcW w:w="2269" w:type="dxa"/>
            <w:vMerge/>
          </w:tcPr>
          <w:p w14:paraId="70458D21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374417C9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4A5149F8" w14:textId="77777777" w:rsidR="000C6AE9" w:rsidRDefault="000C6AE9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>Ogrzewanie elektryczne</w:t>
            </w:r>
          </w:p>
        </w:tc>
        <w:tc>
          <w:tcPr>
            <w:tcW w:w="2036" w:type="dxa"/>
            <w:gridSpan w:val="2"/>
          </w:tcPr>
          <w:p w14:paraId="2B8F81AB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437FF8" w14:paraId="58622045" w14:textId="77777777" w:rsidTr="00FC50D2">
        <w:trPr>
          <w:trHeight w:val="664"/>
          <w:jc w:val="center"/>
        </w:trPr>
        <w:tc>
          <w:tcPr>
            <w:tcW w:w="2269" w:type="dxa"/>
            <w:vMerge/>
          </w:tcPr>
          <w:p w14:paraId="6186FC5F" w14:textId="77777777" w:rsidR="00437FF8" w:rsidRDefault="00437FF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43107E3F" w14:textId="77777777" w:rsidR="00FC50D2" w:rsidRDefault="00FC50D2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14:paraId="128CA07B" w14:textId="41A1761D" w:rsidR="00437FF8" w:rsidRDefault="00437FF8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Kotłownia gazowa</w:t>
            </w:r>
          </w:p>
        </w:tc>
        <w:tc>
          <w:tcPr>
            <w:tcW w:w="2036" w:type="dxa"/>
            <w:gridSpan w:val="2"/>
            <w:vAlign w:val="center"/>
          </w:tcPr>
          <w:p w14:paraId="37F54B9A" w14:textId="101AAD67" w:rsidR="00437FF8" w:rsidRPr="00961196" w:rsidRDefault="00FC50D2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="00437FF8"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0167C8AF" w14:textId="77777777" w:rsidTr="004355F7">
        <w:trPr>
          <w:trHeight w:val="716"/>
          <w:jc w:val="center"/>
        </w:trPr>
        <w:tc>
          <w:tcPr>
            <w:tcW w:w="2269" w:type="dxa"/>
            <w:vMerge/>
          </w:tcPr>
          <w:p w14:paraId="0E426423" w14:textId="6AC81B23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24083C9A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6B09A806" w14:textId="77777777" w:rsidR="000C6AE9" w:rsidRDefault="000C6AE9" w:rsidP="00E00B13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A94C82">
              <w:rPr>
                <w:rFonts w:ascii="Arial" w:eastAsia="Calibri" w:hAnsi="Arial" w:cs="Arial"/>
              </w:rPr>
              <w:t xml:space="preserve">Podłączenie lokalu do </w:t>
            </w:r>
            <w:r>
              <w:rPr>
                <w:rFonts w:ascii="Arial" w:eastAsia="Calibri" w:hAnsi="Arial" w:cs="Arial"/>
              </w:rPr>
              <w:t>miejskiej sieci ciepłowniczej</w:t>
            </w:r>
          </w:p>
        </w:tc>
        <w:tc>
          <w:tcPr>
            <w:tcW w:w="2036" w:type="dxa"/>
            <w:gridSpan w:val="2"/>
          </w:tcPr>
          <w:p w14:paraId="6C7FE457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437FF8" w14:paraId="18EB201A" w14:textId="77777777" w:rsidTr="004355F7">
        <w:trPr>
          <w:trHeight w:val="716"/>
          <w:jc w:val="center"/>
        </w:trPr>
        <w:tc>
          <w:tcPr>
            <w:tcW w:w="2269" w:type="dxa"/>
            <w:vMerge/>
          </w:tcPr>
          <w:p w14:paraId="00411FEA" w14:textId="0A6C19E3" w:rsidR="00437FF8" w:rsidRDefault="00437FF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55419357" w14:textId="77777777" w:rsidR="00FC50D2" w:rsidRDefault="00FC50D2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5D71FAD2" w14:textId="2531FC29" w:rsidR="00437FF8" w:rsidRDefault="00437FF8" w:rsidP="00E00B13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Kocioł zgazowujący drewno o podwyższonym standardzie</w:t>
            </w:r>
          </w:p>
        </w:tc>
        <w:tc>
          <w:tcPr>
            <w:tcW w:w="2036" w:type="dxa"/>
            <w:gridSpan w:val="2"/>
          </w:tcPr>
          <w:p w14:paraId="78B02793" w14:textId="5D49868D" w:rsidR="00437FF8" w:rsidRPr="00961196" w:rsidRDefault="00437FF8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437FF8" w14:paraId="6B180D45" w14:textId="77777777" w:rsidTr="004355F7">
        <w:trPr>
          <w:trHeight w:val="716"/>
          <w:jc w:val="center"/>
        </w:trPr>
        <w:tc>
          <w:tcPr>
            <w:tcW w:w="2269" w:type="dxa"/>
            <w:vMerge/>
          </w:tcPr>
          <w:p w14:paraId="77043528" w14:textId="77777777" w:rsidR="00437FF8" w:rsidRDefault="00437FF8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5640EEED" w14:textId="77777777" w:rsidR="00FC50D2" w:rsidRDefault="00FC50D2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77782714" w14:textId="3E46BAA0" w:rsidR="00437FF8" w:rsidRDefault="00437FF8" w:rsidP="007C55D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Audyt energetyczny</w:t>
            </w:r>
            <w:r>
              <w:rPr>
                <w:rFonts w:ascii="Arial" w:eastAsia="Calibri" w:hAnsi="Arial" w:cs="Arial"/>
              </w:rPr>
              <w:br/>
            </w:r>
          </w:p>
        </w:tc>
        <w:tc>
          <w:tcPr>
            <w:tcW w:w="2036" w:type="dxa"/>
            <w:gridSpan w:val="2"/>
          </w:tcPr>
          <w:p w14:paraId="57802BAA" w14:textId="3C303BDF" w:rsidR="00437FF8" w:rsidRPr="00961196" w:rsidRDefault="00437FF8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54A42722" w14:textId="77777777" w:rsidTr="004355F7">
        <w:trPr>
          <w:trHeight w:val="841"/>
          <w:jc w:val="center"/>
        </w:trPr>
        <w:tc>
          <w:tcPr>
            <w:tcW w:w="2269" w:type="dxa"/>
            <w:vMerge/>
          </w:tcPr>
          <w:p w14:paraId="058A846B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2E06C21C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545164D9" w14:textId="77777777" w:rsidR="000C6AE9" w:rsidRDefault="000C6AE9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Instalacja centralnego ogrzewania oraz instalacja ciepłej wody użytkowej</w:t>
            </w:r>
          </w:p>
          <w:p w14:paraId="4EE34BD5" w14:textId="3A725CF9" w:rsidR="00FC50D2" w:rsidRDefault="00FC50D2" w:rsidP="00BE4946">
            <w:pPr>
              <w:spacing w:after="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196CDFB" w14:textId="00E103B3" w:rsidR="000C6AE9" w:rsidRPr="00BE4946" w:rsidRDefault="00FC50D2" w:rsidP="00BE4946">
            <w:pPr>
              <w:spacing w:after="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6" w:type="dxa"/>
            <w:gridSpan w:val="2"/>
          </w:tcPr>
          <w:p w14:paraId="216902FB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211B9D72" w14:textId="77777777" w:rsidTr="004355F7">
        <w:trPr>
          <w:trHeight w:val="674"/>
          <w:jc w:val="center"/>
        </w:trPr>
        <w:tc>
          <w:tcPr>
            <w:tcW w:w="2269" w:type="dxa"/>
            <w:vMerge/>
          </w:tcPr>
          <w:p w14:paraId="387E15EC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581BDF04" w14:textId="77777777" w:rsidR="000C6AE9" w:rsidRDefault="000C6AE9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  <w:p w14:paraId="404785F4" w14:textId="77777777" w:rsidR="000C6AE9" w:rsidRDefault="000C6AE9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Wentylacja mechaniczna z odzyskiem ciepła</w:t>
            </w:r>
          </w:p>
          <w:p w14:paraId="12EAB1E4" w14:textId="77777777" w:rsidR="00FC50D2" w:rsidRPr="00BE4946" w:rsidRDefault="00FC50D2" w:rsidP="007C55D0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036" w:type="dxa"/>
            <w:gridSpan w:val="2"/>
          </w:tcPr>
          <w:p w14:paraId="50B73FE9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462A8EA8" w14:textId="77777777" w:rsidTr="004355F7">
        <w:trPr>
          <w:trHeight w:val="675"/>
          <w:jc w:val="center"/>
        </w:trPr>
        <w:tc>
          <w:tcPr>
            <w:tcW w:w="2269" w:type="dxa"/>
            <w:vMerge/>
          </w:tcPr>
          <w:p w14:paraId="3B73E30D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</w:tcPr>
          <w:p w14:paraId="67DA2BE2" w14:textId="77777777" w:rsidR="000C6AE9" w:rsidRDefault="000C6AE9" w:rsidP="00E00B13">
            <w:pPr>
              <w:jc w:val="right"/>
              <w:rPr>
                <w:rFonts w:ascii="Arial" w:eastAsia="Calibri" w:hAnsi="Arial" w:cs="Arial"/>
              </w:rPr>
            </w:pPr>
          </w:p>
          <w:p w14:paraId="37D265DA" w14:textId="77777777" w:rsidR="000C6AE9" w:rsidRDefault="000C6AE9" w:rsidP="00BE4946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A94C82">
              <w:rPr>
                <w:rFonts w:ascii="Arial" w:eastAsia="Calibri" w:hAnsi="Arial" w:cs="Arial"/>
              </w:rPr>
              <w:t>Wymiana stolarki okiennej w lokalu mieszkalnym</w:t>
            </w:r>
          </w:p>
          <w:p w14:paraId="1D9A337D" w14:textId="3D720BF1" w:rsidR="000C6AE9" w:rsidRPr="00A94C82" w:rsidRDefault="000C6AE9" w:rsidP="00BE4946">
            <w:pPr>
              <w:spacing w:after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3FB60D57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4971E6E8" w14:textId="77777777" w:rsidTr="004355F7">
        <w:trPr>
          <w:trHeight w:val="1058"/>
          <w:jc w:val="center"/>
        </w:trPr>
        <w:tc>
          <w:tcPr>
            <w:tcW w:w="2269" w:type="dxa"/>
            <w:vMerge/>
          </w:tcPr>
          <w:p w14:paraId="69AFAAE1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  <w:vAlign w:val="bottom"/>
          </w:tcPr>
          <w:p w14:paraId="133B7081" w14:textId="77777777" w:rsidR="000C6AE9" w:rsidRDefault="000C6AE9" w:rsidP="00BE4946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</w:t>
            </w:r>
            <w:r w:rsidRPr="00275B8B">
              <w:rPr>
                <w:rFonts w:ascii="Arial" w:eastAsia="Calibri" w:hAnsi="Arial" w:cs="Arial"/>
              </w:rPr>
              <w:t>Wymiana drzwi wejściowych</w:t>
            </w:r>
          </w:p>
          <w:p w14:paraId="41B519E0" w14:textId="77777777" w:rsidR="000C6AE9" w:rsidRPr="00275B8B" w:rsidRDefault="000C6AE9" w:rsidP="007C55D0">
            <w:pPr>
              <w:spacing w:after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036" w:type="dxa"/>
            <w:gridSpan w:val="2"/>
          </w:tcPr>
          <w:p w14:paraId="5BAE6BC2" w14:textId="77777777" w:rsidR="000C6AE9" w:rsidRDefault="000C6AE9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4D68D2F5" w14:textId="77777777" w:rsidR="000C6AE9" w:rsidRDefault="000C6AE9" w:rsidP="002B4D5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1405C036" w14:textId="77777777" w:rsidTr="000C6AE9">
        <w:trPr>
          <w:trHeight w:val="1716"/>
          <w:jc w:val="center"/>
        </w:trPr>
        <w:tc>
          <w:tcPr>
            <w:tcW w:w="2269" w:type="dxa"/>
            <w:vMerge/>
          </w:tcPr>
          <w:p w14:paraId="31B42D52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683B70DD" w14:textId="77777777" w:rsidR="000C6AE9" w:rsidRDefault="000C6AE9" w:rsidP="000C6AE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Kolektory słoneczne</w:t>
            </w:r>
          </w:p>
        </w:tc>
        <w:tc>
          <w:tcPr>
            <w:tcW w:w="2036" w:type="dxa"/>
            <w:gridSpan w:val="2"/>
            <w:vAlign w:val="center"/>
          </w:tcPr>
          <w:p w14:paraId="4B65B277" w14:textId="77777777" w:rsidR="000C6AE9" w:rsidRDefault="000C6AE9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177C5374" w14:textId="77777777" w:rsidR="000C6AE9" w:rsidRDefault="000C6AE9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  <w:p w14:paraId="179A42EA" w14:textId="77777777" w:rsidR="000C6AE9" w:rsidRDefault="000C6AE9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</w:tc>
      </w:tr>
      <w:tr w:rsidR="000C6AE9" w14:paraId="0E9C0F6C" w14:textId="77777777" w:rsidTr="000C6AE9">
        <w:trPr>
          <w:trHeight w:val="865"/>
          <w:jc w:val="center"/>
        </w:trPr>
        <w:tc>
          <w:tcPr>
            <w:tcW w:w="2269" w:type="dxa"/>
            <w:vMerge/>
          </w:tcPr>
          <w:p w14:paraId="3BAB89BF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3ED02BB8" w14:textId="77777777" w:rsidR="000C6AE9" w:rsidRDefault="000C6AE9" w:rsidP="000C6AE9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Mikroinstalacja fotowoltaiczna </w:t>
            </w:r>
          </w:p>
        </w:tc>
        <w:tc>
          <w:tcPr>
            <w:tcW w:w="2036" w:type="dxa"/>
            <w:gridSpan w:val="2"/>
            <w:vAlign w:val="center"/>
          </w:tcPr>
          <w:p w14:paraId="532A08AF" w14:textId="77777777" w:rsidR="000C6AE9" w:rsidRDefault="000C6AE9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0C6AE9" w14:paraId="4BD4D5C2" w14:textId="77777777" w:rsidTr="00FC50D2">
        <w:trPr>
          <w:trHeight w:val="1036"/>
          <w:jc w:val="center"/>
        </w:trPr>
        <w:tc>
          <w:tcPr>
            <w:tcW w:w="2269" w:type="dxa"/>
            <w:vMerge/>
          </w:tcPr>
          <w:p w14:paraId="140860A7" w14:textId="77777777" w:rsidR="000C6AE9" w:rsidRDefault="000C6AE9">
            <w:pPr>
              <w:rPr>
                <w:rFonts w:ascii="Arial" w:eastAsia="Calibri" w:hAnsi="Arial" w:cs="Arial"/>
                <w:color w:val="000000"/>
              </w:rPr>
            </w:pPr>
            <w:bookmarkStart w:id="0" w:name="_GoBack" w:colFirst="1" w:colLast="1"/>
          </w:p>
        </w:tc>
        <w:tc>
          <w:tcPr>
            <w:tcW w:w="6180" w:type="dxa"/>
            <w:gridSpan w:val="2"/>
            <w:vAlign w:val="bottom"/>
          </w:tcPr>
          <w:p w14:paraId="506595EC" w14:textId="77777777" w:rsidR="007C55D0" w:rsidRDefault="00273C2B" w:rsidP="007C55D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</w:t>
            </w:r>
          </w:p>
          <w:p w14:paraId="6CE19917" w14:textId="77777777" w:rsidR="007C55D0" w:rsidRDefault="007C55D0" w:rsidP="007C55D0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  <w:p w14:paraId="25BAFA13" w14:textId="77777777" w:rsidR="000C6AE9" w:rsidRDefault="000C6AE9" w:rsidP="007C55D0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Termomodernizacja </w:t>
            </w:r>
          </w:p>
          <w:p w14:paraId="2070A5E9" w14:textId="643553ED" w:rsidR="007C55D0" w:rsidRDefault="007C55D0" w:rsidP="007C55D0">
            <w:pPr>
              <w:spacing w:after="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036" w:type="dxa"/>
            <w:gridSpan w:val="2"/>
          </w:tcPr>
          <w:p w14:paraId="60794F9C" w14:textId="77777777" w:rsidR="00FC50D2" w:rsidRDefault="00FC50D2" w:rsidP="00FC50D2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1C999AD0" w14:textId="77777777" w:rsidR="000C6AE9" w:rsidRDefault="000C6AE9" w:rsidP="00FC50D2">
            <w:pPr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bookmarkEnd w:id="0"/>
      <w:tr w:rsidR="00905714" w14:paraId="612BA882" w14:textId="77777777" w:rsidTr="004355F7">
        <w:trPr>
          <w:trHeight w:val="675"/>
          <w:jc w:val="center"/>
        </w:trPr>
        <w:tc>
          <w:tcPr>
            <w:tcW w:w="2269" w:type="dxa"/>
          </w:tcPr>
          <w:p w14:paraId="3F195628" w14:textId="77777777" w:rsidR="00BE4946" w:rsidRDefault="00BE4946">
            <w:pPr>
              <w:rPr>
                <w:rFonts w:ascii="Arial" w:eastAsia="Calibri" w:hAnsi="Arial" w:cs="Arial"/>
                <w:color w:val="000000"/>
              </w:rPr>
            </w:pPr>
          </w:p>
          <w:p w14:paraId="4A0B1ED6" w14:textId="77777777" w:rsidR="00905714" w:rsidRDefault="0090571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14:paraId="27AADD92" w14:textId="77777777" w:rsidR="00905714" w:rsidRPr="00B113C0" w:rsidRDefault="00905714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113C0">
              <w:rPr>
                <w:rFonts w:ascii="Arial" w:eastAsia="Calibri" w:hAnsi="Arial" w:cs="Arial"/>
                <w:b/>
                <w:color w:val="000000"/>
              </w:rPr>
              <w:t>Koszt zadania</w:t>
            </w:r>
          </w:p>
          <w:p w14:paraId="6102FE1B" w14:textId="77777777" w:rsidR="00B113C0" w:rsidRPr="003E7E37" w:rsidRDefault="00B113C0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4ADB4A5E" w14:textId="77777777" w:rsidR="00B113C0" w:rsidRDefault="00B113C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16" w:type="dxa"/>
            <w:gridSpan w:val="4"/>
          </w:tcPr>
          <w:p w14:paraId="59C0DBF4" w14:textId="77777777" w:rsidR="00905714" w:rsidRDefault="00905714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56C2F761" w14:textId="77777777" w:rsidR="00BE4946" w:rsidRDefault="00BE4946" w:rsidP="004355F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</w:t>
            </w:r>
          </w:p>
          <w:p w14:paraId="109938FB" w14:textId="77777777" w:rsidR="00B113C0" w:rsidRPr="00B113C0" w:rsidRDefault="00BE4946" w:rsidP="002B4D5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</w:t>
            </w:r>
            <w:r w:rsidR="00B113C0" w:rsidRPr="00B113C0">
              <w:rPr>
                <w:rFonts w:ascii="Arial" w:eastAsia="Calibri" w:hAnsi="Arial" w:cs="Arial"/>
              </w:rPr>
              <w:t>………………………..PLN</w:t>
            </w:r>
          </w:p>
        </w:tc>
      </w:tr>
      <w:tr w:rsidR="00905714" w14:paraId="1AF1D06D" w14:textId="77777777" w:rsidTr="004355F7">
        <w:trPr>
          <w:trHeight w:val="1391"/>
          <w:jc w:val="center"/>
        </w:trPr>
        <w:tc>
          <w:tcPr>
            <w:tcW w:w="2269" w:type="dxa"/>
          </w:tcPr>
          <w:p w14:paraId="62EC6D53" w14:textId="77777777" w:rsidR="00905714" w:rsidRDefault="00905714">
            <w:pPr>
              <w:rPr>
                <w:rFonts w:ascii="Arial" w:eastAsia="Calibri" w:hAnsi="Arial" w:cs="Arial"/>
                <w:color w:val="000000"/>
              </w:rPr>
            </w:pPr>
          </w:p>
          <w:p w14:paraId="232AEAC9" w14:textId="0F8289CB" w:rsidR="00905714" w:rsidRPr="00437FF8" w:rsidRDefault="00905714" w:rsidP="00B113C0">
            <w:pPr>
              <w:spacing w:after="0"/>
              <w:rPr>
                <w:rFonts w:ascii="Arial" w:eastAsia="Calibri" w:hAnsi="Arial" w:cs="Arial"/>
                <w:b/>
                <w:color w:val="000000"/>
                <w:vertAlign w:val="superscript"/>
              </w:rPr>
            </w:pPr>
            <w:r w:rsidRPr="00B113C0">
              <w:rPr>
                <w:rFonts w:ascii="Arial" w:eastAsia="Calibri" w:hAnsi="Arial" w:cs="Arial"/>
                <w:b/>
                <w:color w:val="000000"/>
              </w:rPr>
              <w:t xml:space="preserve">Planowany termin realizacji od </w:t>
            </w:r>
            <w:r w:rsidR="00B113C0" w:rsidRPr="00B113C0">
              <w:rPr>
                <w:rFonts w:ascii="Arial" w:eastAsia="Calibri" w:hAnsi="Arial" w:cs="Arial"/>
                <w:b/>
                <w:color w:val="000000"/>
              </w:rPr>
              <w:t>–</w:t>
            </w:r>
            <w:r w:rsidRPr="00B113C0">
              <w:rPr>
                <w:rFonts w:ascii="Arial" w:eastAsia="Calibri" w:hAnsi="Arial" w:cs="Arial"/>
                <w:b/>
                <w:color w:val="000000"/>
              </w:rPr>
              <w:t xml:space="preserve"> do</w:t>
            </w:r>
            <w:r w:rsidR="00437FF8">
              <w:rPr>
                <w:rFonts w:ascii="Arial" w:eastAsia="Calibri" w:hAnsi="Arial" w:cs="Arial"/>
                <w:b/>
                <w:color w:val="000000"/>
                <w:vertAlign w:val="superscript"/>
              </w:rPr>
              <w:t>1</w:t>
            </w:r>
          </w:p>
          <w:p w14:paraId="407DEE7F" w14:textId="77777777" w:rsidR="00B113C0" w:rsidRPr="003E7E37" w:rsidRDefault="00B113C0" w:rsidP="00B113C0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B42E1D">
              <w:rPr>
                <w:rFonts w:ascii="Arial" w:hAnsi="Arial" w:cs="Arial"/>
              </w:rPr>
              <w:t>pole opcjonalne</w:t>
            </w:r>
          </w:p>
          <w:p w14:paraId="3A3350EF" w14:textId="77777777" w:rsidR="00B113C0" w:rsidRDefault="00B113C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16" w:type="dxa"/>
            <w:gridSpan w:val="4"/>
          </w:tcPr>
          <w:p w14:paraId="5DB4AFA6" w14:textId="77777777" w:rsidR="00905714" w:rsidRDefault="00905714" w:rsidP="002B4D53">
            <w:pPr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77C35070" w14:textId="77777777" w:rsidR="00905714" w:rsidRPr="00961196" w:rsidRDefault="00905714" w:rsidP="00C465E5">
            <w:pPr>
              <w:rPr>
                <w:rFonts w:eastAsia="Calibri" w:cs="Calibri"/>
                <w:sz w:val="40"/>
                <w:szCs w:val="40"/>
              </w:rPr>
            </w:pPr>
          </w:p>
        </w:tc>
      </w:tr>
      <w:tr w:rsidR="00905714" w14:paraId="23E52DFD" w14:textId="77777777" w:rsidTr="004355F7">
        <w:trPr>
          <w:trHeight w:val="675"/>
          <w:jc w:val="center"/>
        </w:trPr>
        <w:tc>
          <w:tcPr>
            <w:tcW w:w="10485" w:type="dxa"/>
            <w:gridSpan w:val="5"/>
          </w:tcPr>
          <w:p w14:paraId="49D5A343" w14:textId="77777777" w:rsidR="00905714" w:rsidRPr="00B113C0" w:rsidRDefault="007A6BB5" w:rsidP="00B113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DANE DOTYCZĄ</w:t>
            </w:r>
            <w:r w:rsidR="00BE4946">
              <w:rPr>
                <w:rFonts w:ascii="Arial" w:eastAsia="Calibri" w:hAnsi="Arial" w:cs="Arial"/>
                <w:b/>
                <w:sz w:val="24"/>
                <w:szCs w:val="24"/>
              </w:rPr>
              <w:t>CE BUDYNKU MIESZKALNEGO</w:t>
            </w:r>
          </w:p>
        </w:tc>
      </w:tr>
      <w:tr w:rsidR="00905714" w:rsidRPr="00905714" w14:paraId="35CCE066" w14:textId="77777777" w:rsidTr="004355F7">
        <w:trPr>
          <w:trHeight w:val="675"/>
          <w:jc w:val="center"/>
        </w:trPr>
        <w:tc>
          <w:tcPr>
            <w:tcW w:w="3404" w:type="dxa"/>
            <w:gridSpan w:val="2"/>
          </w:tcPr>
          <w:p w14:paraId="2A2204EC" w14:textId="77777777" w:rsidR="00FC6A07" w:rsidRPr="00BE4946" w:rsidRDefault="00BE4946" w:rsidP="00BE4946">
            <w:pPr>
              <w:spacing w:after="0"/>
              <w:rPr>
                <w:rFonts w:ascii="Arial" w:eastAsia="Calibri" w:hAnsi="Arial" w:cs="Arial"/>
              </w:rPr>
            </w:pPr>
            <w:r w:rsidRPr="00BE4946">
              <w:rPr>
                <w:rFonts w:ascii="Arial" w:eastAsia="Calibri" w:hAnsi="Arial" w:cs="Arial"/>
              </w:rPr>
              <w:t xml:space="preserve">Miejscowość </w:t>
            </w:r>
          </w:p>
        </w:tc>
        <w:tc>
          <w:tcPr>
            <w:tcW w:w="5527" w:type="dxa"/>
            <w:gridSpan w:val="2"/>
          </w:tcPr>
          <w:p w14:paraId="7623AC8B" w14:textId="77777777" w:rsidR="00905714" w:rsidRPr="00BE4946" w:rsidRDefault="00BE4946" w:rsidP="0001016E">
            <w:pPr>
              <w:spacing w:after="0"/>
              <w:rPr>
                <w:rFonts w:ascii="Arial" w:hAnsi="Arial" w:cs="Arial"/>
              </w:rPr>
            </w:pPr>
            <w:r w:rsidRPr="00BE4946">
              <w:rPr>
                <w:rFonts w:ascii="Arial" w:hAnsi="Arial" w:cs="Arial"/>
              </w:rPr>
              <w:t>Ulica:</w:t>
            </w:r>
          </w:p>
          <w:p w14:paraId="519F5664" w14:textId="77777777" w:rsidR="0001016E" w:rsidRPr="00905714" w:rsidRDefault="0001016E" w:rsidP="0001016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4" w:type="dxa"/>
            <w:vAlign w:val="center"/>
          </w:tcPr>
          <w:p w14:paraId="68C22AF1" w14:textId="77777777" w:rsidR="00905714" w:rsidRDefault="00905714" w:rsidP="0001016E">
            <w:pPr>
              <w:spacing w:after="0"/>
              <w:rPr>
                <w:rFonts w:eastAsia="Calibri" w:cs="Calibri"/>
                <w:sz w:val="40"/>
                <w:szCs w:val="40"/>
              </w:rPr>
            </w:pPr>
          </w:p>
          <w:p w14:paraId="7BF65FF9" w14:textId="77777777" w:rsidR="00905714" w:rsidRPr="00905714" w:rsidRDefault="00905714" w:rsidP="00905714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</w:tc>
      </w:tr>
      <w:tr w:rsidR="00905714" w:rsidRPr="00905714" w14:paraId="320C51E4" w14:textId="77777777" w:rsidTr="004355F7">
        <w:trPr>
          <w:trHeight w:val="2319"/>
          <w:jc w:val="center"/>
        </w:trPr>
        <w:tc>
          <w:tcPr>
            <w:tcW w:w="3404" w:type="dxa"/>
            <w:gridSpan w:val="2"/>
          </w:tcPr>
          <w:p w14:paraId="0FC97629" w14:textId="77777777" w:rsidR="00FC6A07" w:rsidRPr="00BE4946" w:rsidRDefault="00BE4946" w:rsidP="00BE4946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budynku i mieszkania:</w:t>
            </w:r>
          </w:p>
        </w:tc>
        <w:tc>
          <w:tcPr>
            <w:tcW w:w="5527" w:type="dxa"/>
            <w:gridSpan w:val="2"/>
          </w:tcPr>
          <w:p w14:paraId="3EC6B2D9" w14:textId="77777777" w:rsidR="00905714" w:rsidRPr="00BE4946" w:rsidRDefault="00BE4946" w:rsidP="0001016E">
            <w:pPr>
              <w:rPr>
                <w:rFonts w:ascii="Arial" w:hAnsi="Arial" w:cs="Arial"/>
              </w:rPr>
            </w:pPr>
            <w:r w:rsidRPr="00BE4946">
              <w:rPr>
                <w:rFonts w:ascii="Arial" w:hAnsi="Arial" w:cs="Arial"/>
              </w:rPr>
              <w:t>Nr księgi wieczystej budynku mieszkalnego:</w:t>
            </w:r>
          </w:p>
        </w:tc>
        <w:tc>
          <w:tcPr>
            <w:tcW w:w="1554" w:type="dxa"/>
          </w:tcPr>
          <w:p w14:paraId="67C81243" w14:textId="77777777" w:rsidR="00905714" w:rsidRDefault="00905714" w:rsidP="00905714">
            <w:pPr>
              <w:spacing w:after="0"/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01716F9B" w14:textId="77777777" w:rsidR="00905714" w:rsidRDefault="0001016E" w:rsidP="00905714">
            <w:pPr>
              <w:spacing w:after="0"/>
              <w:jc w:val="center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</w:p>
          <w:p w14:paraId="77D349EC" w14:textId="77777777" w:rsidR="00905714" w:rsidRDefault="00905714" w:rsidP="00905714">
            <w:pPr>
              <w:spacing w:after="0"/>
              <w:jc w:val="center"/>
              <w:rPr>
                <w:rFonts w:eastAsia="Calibri" w:cs="Calibri"/>
                <w:sz w:val="40"/>
                <w:szCs w:val="40"/>
              </w:rPr>
            </w:pPr>
          </w:p>
          <w:p w14:paraId="7FC7E0E9" w14:textId="77777777" w:rsidR="00905714" w:rsidRPr="00905714" w:rsidRDefault="00905714" w:rsidP="0001016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BE4946" w:rsidRPr="00905714" w14:paraId="00761DC0" w14:textId="77777777" w:rsidTr="004355F7">
        <w:trPr>
          <w:trHeight w:val="873"/>
          <w:jc w:val="center"/>
        </w:trPr>
        <w:tc>
          <w:tcPr>
            <w:tcW w:w="10485" w:type="dxa"/>
            <w:gridSpan w:val="5"/>
          </w:tcPr>
          <w:p w14:paraId="1DAE6C6D" w14:textId="77777777" w:rsidR="00BE4946" w:rsidRDefault="00BE4946" w:rsidP="00905714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BE4946">
              <w:rPr>
                <w:rFonts w:ascii="Arial" w:eastAsia="Calibri" w:hAnsi="Arial" w:cs="Arial"/>
              </w:rPr>
              <w:t>Czy w lokalu prowadzona jest działalność gospodarcza</w:t>
            </w:r>
            <w:r>
              <w:rPr>
                <w:rFonts w:ascii="Arial" w:eastAsia="Calibri" w:hAnsi="Arial" w:cs="Arial"/>
              </w:rPr>
              <w:t>?</w:t>
            </w:r>
          </w:p>
          <w:p w14:paraId="478247D8" w14:textId="77777777" w:rsidR="00BE4946" w:rsidRDefault="00BE4946" w:rsidP="0001016E">
            <w:pPr>
              <w:spacing w:after="0"/>
              <w:rPr>
                <w:rFonts w:ascii="Arial" w:eastAsia="Calibri" w:hAnsi="Arial" w:cs="Arial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  </w:t>
            </w:r>
            <w:r w:rsidRPr="00BE4946">
              <w:rPr>
                <w:rFonts w:ascii="Arial" w:eastAsia="Calibri" w:hAnsi="Arial" w:cs="Arial"/>
              </w:rPr>
              <w:t>TAK</w:t>
            </w:r>
            <w:r>
              <w:rPr>
                <w:rFonts w:eastAsia="Calibri" w:cs="Calibri"/>
                <w:sz w:val="40"/>
                <w:szCs w:val="40"/>
              </w:rPr>
              <w:t xml:space="preserve">                                                            </w:t>
            </w: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 w:rsidRPr="00BE4946">
              <w:rPr>
                <w:rFonts w:ascii="Arial" w:eastAsia="Calibri" w:hAnsi="Arial" w:cs="Arial"/>
              </w:rPr>
              <w:t xml:space="preserve"> NIE</w:t>
            </w:r>
          </w:p>
          <w:p w14:paraId="444BF884" w14:textId="77777777" w:rsidR="007A6BB5" w:rsidRDefault="007A6BB5" w:rsidP="0001016E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Jeżeli zaznaczono odpowiedź TAK proszę o wskazać ile procent powierzchni całkowitej lokalu wykorzystywane jest do prowadzenia działalności gospodarczej - …….%</w:t>
            </w:r>
          </w:p>
          <w:p w14:paraId="6C0B16C9" w14:textId="77777777" w:rsidR="001A29AF" w:rsidRPr="007A6BB5" w:rsidRDefault="001A29AF" w:rsidP="0001016E">
            <w:pPr>
              <w:spacing w:after="0"/>
              <w:rPr>
                <w:rFonts w:eastAsia="Calibri" w:cs="Calibri"/>
                <w:sz w:val="40"/>
                <w:szCs w:val="40"/>
              </w:rPr>
            </w:pPr>
          </w:p>
        </w:tc>
      </w:tr>
      <w:tr w:rsidR="007A6BB5" w:rsidRPr="00905714" w14:paraId="549E389B" w14:textId="77777777" w:rsidTr="004355F7">
        <w:trPr>
          <w:trHeight w:val="425"/>
          <w:jc w:val="center"/>
        </w:trPr>
        <w:tc>
          <w:tcPr>
            <w:tcW w:w="10485" w:type="dxa"/>
            <w:gridSpan w:val="5"/>
            <w:vAlign w:val="center"/>
          </w:tcPr>
          <w:p w14:paraId="4E60049F" w14:textId="77777777" w:rsidR="007A6BB5" w:rsidRPr="007A6BB5" w:rsidRDefault="007A6BB5" w:rsidP="00905714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7A6BB5">
              <w:rPr>
                <w:rFonts w:ascii="Arial" w:eastAsia="Calibri" w:hAnsi="Arial" w:cs="Arial"/>
                <w:b/>
              </w:rPr>
              <w:lastRenderedPageBreak/>
              <w:t>TYTUŁ PRAWNY:</w:t>
            </w:r>
          </w:p>
        </w:tc>
      </w:tr>
      <w:tr w:rsidR="00BE4946" w:rsidRPr="00905714" w14:paraId="58DA696F" w14:textId="77777777" w:rsidTr="004355F7">
        <w:trPr>
          <w:trHeight w:val="560"/>
          <w:jc w:val="center"/>
        </w:trPr>
        <w:tc>
          <w:tcPr>
            <w:tcW w:w="10485" w:type="dxa"/>
            <w:gridSpan w:val="5"/>
          </w:tcPr>
          <w:p w14:paraId="54EE6661" w14:textId="77777777" w:rsidR="00BE4946" w:rsidRDefault="007A6BB5" w:rsidP="007A6BB5">
            <w:pPr>
              <w:spacing w:after="0"/>
              <w:rPr>
                <w:rFonts w:eastAsia="Calibri" w:cs="Calibri"/>
                <w:sz w:val="40"/>
                <w:szCs w:val="40"/>
              </w:rPr>
            </w:pPr>
            <w:r w:rsidRPr="00961196">
              <w:rPr>
                <w:rFonts w:eastAsia="Calibri" w:cs="Calibri"/>
                <w:sz w:val="40"/>
                <w:szCs w:val="40"/>
              </w:rPr>
              <w:t>□</w:t>
            </w:r>
            <w:r>
              <w:rPr>
                <w:rFonts w:eastAsia="Calibri" w:cs="Calibri"/>
                <w:sz w:val="40"/>
                <w:szCs w:val="40"/>
              </w:rPr>
              <w:t xml:space="preserve"> </w:t>
            </w:r>
            <w:r w:rsidRPr="007A6BB5">
              <w:rPr>
                <w:rFonts w:ascii="Arial" w:eastAsia="Calibri" w:hAnsi="Arial" w:cs="Arial"/>
              </w:rPr>
              <w:t>Wspólnota (obejmująca od 3 do 7 lokali mieszkalnych)</w:t>
            </w:r>
          </w:p>
        </w:tc>
      </w:tr>
    </w:tbl>
    <w:p w14:paraId="78B49280" w14:textId="77777777" w:rsidR="00437FF8" w:rsidRPr="004C60C4" w:rsidRDefault="00437FF8" w:rsidP="00437FF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color w:val="000000"/>
          <w:vertAlign w:val="superscript"/>
        </w:rPr>
        <w:t>1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Program priorytetowy „Ciepłe Mieszkanie” nie dotuje inwestycji zakończonych na dzień złożenia wniosku o dofinansowanie w rozumieniu Ustawy z dnia 27 sierpnia 2009 r. o finansach publicznych (Dz. U. z 2023 r. poz. 1270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 xml:space="preserve">. zm.). </w:t>
      </w:r>
    </w:p>
    <w:p w14:paraId="4E0BAB21" w14:textId="42653688" w:rsidR="003E7E37" w:rsidRPr="00437FF8" w:rsidRDefault="003E7E37">
      <w:pPr>
        <w:rPr>
          <w:rFonts w:ascii="Arial" w:eastAsia="Calibri" w:hAnsi="Arial" w:cs="Arial"/>
          <w:color w:val="000000"/>
        </w:rPr>
      </w:pPr>
    </w:p>
    <w:p w14:paraId="30B0E8BB" w14:textId="6C56EE2A" w:rsidR="00BE4946" w:rsidRPr="00B113C0" w:rsidRDefault="00BE4946" w:rsidP="00BE494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113C0">
        <w:rPr>
          <w:rFonts w:ascii="Arial" w:hAnsi="Arial" w:cs="Arial"/>
          <w:b/>
          <w:u w:val="single"/>
        </w:rPr>
        <w:t xml:space="preserve">Ostateczny termin złożenia deklaracji: </w:t>
      </w:r>
      <w:r w:rsidR="003E08B3">
        <w:rPr>
          <w:rFonts w:ascii="Arial" w:hAnsi="Arial" w:cs="Arial"/>
          <w:b/>
          <w:u w:val="single"/>
        </w:rPr>
        <w:t>15</w:t>
      </w:r>
      <w:r w:rsidRPr="00B113C0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11</w:t>
      </w:r>
      <w:r w:rsidRPr="00B113C0">
        <w:rPr>
          <w:rFonts w:ascii="Arial" w:hAnsi="Arial" w:cs="Arial"/>
          <w:b/>
          <w:u w:val="single"/>
        </w:rPr>
        <w:t>.2023 r.</w:t>
      </w:r>
    </w:p>
    <w:p w14:paraId="0DDD1C50" w14:textId="77777777" w:rsidR="00BE4946" w:rsidRPr="00B113C0" w:rsidRDefault="00BE4946" w:rsidP="00BE4946">
      <w:pPr>
        <w:spacing w:after="0" w:line="240" w:lineRule="auto"/>
        <w:jc w:val="both"/>
        <w:rPr>
          <w:rFonts w:ascii="Arial" w:hAnsi="Arial" w:cs="Arial"/>
          <w:b/>
        </w:rPr>
      </w:pPr>
    </w:p>
    <w:p w14:paraId="7693DC63" w14:textId="77777777" w:rsidR="00BE4946" w:rsidRDefault="00BE4946" w:rsidP="00BE4946">
      <w:pPr>
        <w:spacing w:after="0" w:line="240" w:lineRule="auto"/>
        <w:jc w:val="both"/>
        <w:rPr>
          <w:rFonts w:ascii="Arial" w:hAnsi="Arial" w:cs="Arial"/>
        </w:rPr>
      </w:pPr>
      <w:r w:rsidRPr="00B113C0">
        <w:rPr>
          <w:rFonts w:ascii="Arial" w:hAnsi="Arial" w:cs="Arial"/>
        </w:rPr>
        <w:t xml:space="preserve">Wypełnioną ankietę </w:t>
      </w:r>
      <w:r>
        <w:rPr>
          <w:rFonts w:ascii="Arial" w:hAnsi="Arial" w:cs="Arial"/>
        </w:rPr>
        <w:t>można :</w:t>
      </w:r>
    </w:p>
    <w:p w14:paraId="217AAC11" w14:textId="77777777" w:rsidR="00BE4946" w:rsidRPr="00FB1BB2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przesłać pocztą na adres: Urząd Miejski w Chrzanowie, Aleja</w:t>
      </w:r>
      <w:r>
        <w:rPr>
          <w:rFonts w:ascii="Arial" w:hAnsi="Arial" w:cs="Arial"/>
        </w:rPr>
        <w:t xml:space="preserve"> Henryka 20, 32-500 Chrzanów;</w:t>
      </w:r>
    </w:p>
    <w:p w14:paraId="7A27C371" w14:textId="77777777" w:rsidR="00BE4946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złożyć osobiście na dzienniku podawczym – pokój nr 1 w</w:t>
      </w:r>
      <w:r>
        <w:rPr>
          <w:rFonts w:ascii="Arial" w:hAnsi="Arial" w:cs="Arial"/>
        </w:rPr>
        <w:t xml:space="preserve"> Urzędzie Miejskim w Chrzanowie;</w:t>
      </w:r>
    </w:p>
    <w:p w14:paraId="6281B9E3" w14:textId="77777777" w:rsidR="00BE4946" w:rsidRPr="00BE4946" w:rsidRDefault="00BE4946" w:rsidP="00BE4946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B1BB2">
        <w:rPr>
          <w:rFonts w:ascii="Arial" w:hAnsi="Arial" w:cs="Arial"/>
        </w:rPr>
        <w:t>przesłać drogą elektroniczną na adres mailowy</w:t>
      </w:r>
      <w:r>
        <w:rPr>
          <w:rFonts w:ascii="Arial" w:hAnsi="Arial" w:cs="Arial"/>
        </w:rPr>
        <w:t xml:space="preserve"> : </w:t>
      </w:r>
      <w:hyperlink r:id="rId7" w:history="1">
        <w:r w:rsidRPr="00560826">
          <w:rPr>
            <w:rStyle w:val="Hipercze"/>
            <w:rFonts w:ascii="Arial" w:hAnsi="Arial" w:cs="Arial"/>
          </w:rPr>
          <w:t>gkios1@chrzanow.pl</w:t>
        </w:r>
      </w:hyperlink>
      <w:r>
        <w:rPr>
          <w:rFonts w:ascii="Arial" w:hAnsi="Arial" w:cs="Arial"/>
        </w:rPr>
        <w:t xml:space="preserve"> </w:t>
      </w:r>
    </w:p>
    <w:p w14:paraId="25C532C7" w14:textId="77777777" w:rsidR="00BE4946" w:rsidRPr="00B113C0" w:rsidRDefault="00BE4946" w:rsidP="00BE494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Szczegóły dotyczące zasad priorytetowego programu „Ciepłe Mieszkanie”</w:t>
      </w:r>
      <w:r w:rsidRPr="00B113C0">
        <w:rPr>
          <w:rFonts w:ascii="Arial" w:hAnsi="Arial" w:cs="Arial"/>
        </w:rPr>
        <w:t xml:space="preserve"> dostępne są na stronie internetowej</w:t>
      </w:r>
    </w:p>
    <w:p w14:paraId="1939B2B2" w14:textId="77777777" w:rsidR="00BE4946" w:rsidRPr="00FB1BB2" w:rsidRDefault="007C55D0" w:rsidP="00BE4946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BE4946" w:rsidRPr="00560826"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https://www.wfos.krakow.pl/cieple-mieszkanie-nabor-ii-2023/</w:t>
        </w:r>
      </w:hyperlink>
      <w:r w:rsidR="00BE494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890532" w14:textId="77777777" w:rsidR="0015359A" w:rsidRPr="0015359A" w:rsidRDefault="0015359A" w:rsidP="001535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359A">
        <w:rPr>
          <w:rFonts w:ascii="Arial" w:hAnsi="Arial" w:cs="Arial"/>
          <w:b/>
          <w:sz w:val="20"/>
          <w:szCs w:val="20"/>
        </w:rPr>
        <w:t>KLAUZULA INFORMACYJNA</w:t>
      </w:r>
    </w:p>
    <w:p w14:paraId="0499214A" w14:textId="77777777" w:rsidR="0015359A" w:rsidRDefault="0015359A" w:rsidP="001535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359A">
        <w:rPr>
          <w:rFonts w:ascii="Arial" w:hAnsi="Arial" w:cs="Arial"/>
          <w:b/>
          <w:sz w:val="20"/>
          <w:szCs w:val="20"/>
        </w:rPr>
        <w:t>Klauzula informacyjna dotycząca przetwarzania danych osobowych w sprawach dotyczących programu ,,CIEPŁE MIESZKANIE”</w:t>
      </w:r>
    </w:p>
    <w:p w14:paraId="2548DAF7" w14:textId="77777777" w:rsidR="003E08B3" w:rsidRPr="0015359A" w:rsidRDefault="003E08B3" w:rsidP="0015359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166F62E" w14:textId="77777777" w:rsidR="003E08B3" w:rsidRPr="003E08B3" w:rsidRDefault="003E08B3" w:rsidP="003E08B3">
      <w:pPr>
        <w:numPr>
          <w:ilvl w:val="0"/>
          <w:numId w:val="4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 xml:space="preserve">Administratorem Pani/Pana danych osobowych jest Gmina Chrzanów </w:t>
      </w:r>
      <w:r w:rsidRPr="003E08B3">
        <w:rPr>
          <w:rFonts w:ascii="Arial" w:eastAsia="Times New Roman" w:hAnsi="Arial" w:cs="Arial"/>
        </w:rPr>
        <w:t>reprezentowana przez Burmistrza Miasta Chrzanowa, Aleja Henryka 20, 32-500 Chrzanów.</w:t>
      </w:r>
    </w:p>
    <w:p w14:paraId="75FF26BD" w14:textId="77777777" w:rsidR="003E08B3" w:rsidRPr="003E08B3" w:rsidRDefault="003E08B3" w:rsidP="003E08B3">
      <w:pPr>
        <w:numPr>
          <w:ilvl w:val="0"/>
          <w:numId w:val="4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Kontakt z Inspektorem Ochrony Danych jest możliwy pod adresem e-mail: iodo@chrzanow.pl lub pod nr tel. (32) 75 85 115.</w:t>
      </w:r>
    </w:p>
    <w:p w14:paraId="587E0D4E" w14:textId="0EAE1068" w:rsidR="003E08B3" w:rsidRPr="003E08B3" w:rsidRDefault="003E08B3" w:rsidP="003E08B3">
      <w:pPr>
        <w:numPr>
          <w:ilvl w:val="0"/>
          <w:numId w:val="4"/>
        </w:numPr>
        <w:suppressAutoHyphens w:val="0"/>
        <w:autoSpaceDE w:val="0"/>
        <w:spacing w:after="0" w:line="240" w:lineRule="auto"/>
        <w:ind w:left="567" w:hanging="567"/>
        <w:jc w:val="both"/>
        <w:rPr>
          <w:rFonts w:ascii="Arial" w:eastAsia="Calibri" w:hAnsi="Arial" w:cs="Arial"/>
          <w:color w:val="000000"/>
          <w:lang w:eastAsia="zh-CN"/>
        </w:rPr>
      </w:pPr>
      <w:r w:rsidRPr="003E08B3">
        <w:rPr>
          <w:rFonts w:ascii="Arial" w:eastAsia="Calibri" w:hAnsi="Arial" w:cs="Arial"/>
          <w:color w:val="000000"/>
          <w:lang w:eastAsia="zh-CN"/>
        </w:rPr>
        <w:t>Pana/Pani dane będą przetwarzane w celu przeprowadzenia analizy i oceny ewentualnego zainteresowania mieszkańców Gminy Chrzanów przystąpieniem do Programu Priorytetowego „Ciepłe Mieszkanie” polegającego na wymianie źródeł ciepła oraz poprawie efektywności energetycznej lokali mieszkalnych w budynkach wielorodzinnych.</w:t>
      </w:r>
    </w:p>
    <w:p w14:paraId="76D151DC" w14:textId="49A8C4FC" w:rsidR="003E08B3" w:rsidRPr="003E08B3" w:rsidRDefault="003E08B3" w:rsidP="003E08B3">
      <w:pPr>
        <w:numPr>
          <w:ilvl w:val="0"/>
          <w:numId w:val="4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hAnsi="Arial" w:cs="Arial"/>
        </w:rPr>
        <w:t>Odbiorcami Pani/Pana danych osobowych będą wyłącznie podmioty uprawnione do uzyskania danych osobowych na podstawie przepisów prawa.</w:t>
      </w:r>
      <w:r>
        <w:rPr>
          <w:rFonts w:ascii="Arial" w:hAnsi="Arial" w:cs="Arial"/>
        </w:rPr>
        <w:t xml:space="preserve"> </w:t>
      </w:r>
      <w:r w:rsidRPr="003E08B3">
        <w:rPr>
          <w:rFonts w:ascii="Arial" w:eastAsia="Times New Roman" w:hAnsi="Arial" w:cs="Arial"/>
          <w:lang w:eastAsia="pl-PL"/>
        </w:rPr>
        <w:t>Pana/Pani dane osobowe przechowywane będą przez okres niezbędny do realizacji wskazanych wyżej celów, a po tym czasie przez okres oraz w zakresie wymaganym przez przepisy prawa.</w:t>
      </w:r>
    </w:p>
    <w:p w14:paraId="573E4DAC" w14:textId="77777777" w:rsidR="003E08B3" w:rsidRPr="003E08B3" w:rsidRDefault="003E08B3" w:rsidP="003E08B3">
      <w:pPr>
        <w:numPr>
          <w:ilvl w:val="0"/>
          <w:numId w:val="4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Przysługuje Pani/Panu prawo do: dostępu do swoich danych osobowych, sprostowania (poprawienia) danych, a w przypadku powzięcia informacji o niezgodnym z prawem przetwarzaniu Pani/Pana danych osobowych prawo do: ograniczenia przetwarzania danych osobowych, usunięcia danych osobowych.</w:t>
      </w:r>
    </w:p>
    <w:p w14:paraId="0C3696EE" w14:textId="77777777" w:rsidR="003E08B3" w:rsidRPr="003E08B3" w:rsidRDefault="003E08B3" w:rsidP="003E08B3">
      <w:pPr>
        <w:numPr>
          <w:ilvl w:val="0"/>
          <w:numId w:val="4"/>
        </w:numPr>
        <w:suppressAutoHyphens w:val="0"/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08B3">
        <w:rPr>
          <w:rFonts w:ascii="Arial" w:eastAsia="Times New Roman" w:hAnsi="Arial" w:cs="Arial"/>
          <w:lang w:eastAsia="pl-PL"/>
        </w:rPr>
        <w:t>Przysługuje Pani/Panu prawo do wniesienia skargi do Prezesa Urzędu Ochrony Danych Osobowych, ul. Stawki 2, 00-193 Warszawa.</w:t>
      </w:r>
    </w:p>
    <w:p w14:paraId="43C5E0EC" w14:textId="77777777" w:rsidR="0015359A" w:rsidRPr="0015359A" w:rsidRDefault="0015359A" w:rsidP="0015359A">
      <w:pPr>
        <w:ind w:left="4956" w:firstLine="708"/>
        <w:rPr>
          <w:rFonts w:ascii="Arial" w:hAnsi="Arial" w:cs="Arial"/>
        </w:rPr>
      </w:pPr>
    </w:p>
    <w:p w14:paraId="19528BBD" w14:textId="77777777" w:rsidR="0015359A" w:rsidRPr="0015359A" w:rsidRDefault="0015359A" w:rsidP="0015359A">
      <w:pPr>
        <w:ind w:left="4956"/>
        <w:rPr>
          <w:rFonts w:ascii="Arial" w:hAnsi="Arial" w:cs="Arial"/>
        </w:rPr>
      </w:pPr>
      <w:r w:rsidRPr="0015359A">
        <w:rPr>
          <w:rFonts w:ascii="Arial" w:hAnsi="Arial" w:cs="Arial"/>
        </w:rPr>
        <w:t>…….………………………………………..</w:t>
      </w:r>
    </w:p>
    <w:p w14:paraId="0EC793FA" w14:textId="77777777" w:rsidR="0015359A" w:rsidRPr="0015359A" w:rsidRDefault="0015359A" w:rsidP="0015359A">
      <w:pPr>
        <w:rPr>
          <w:rFonts w:ascii="Arial" w:hAnsi="Arial" w:cs="Arial"/>
        </w:rPr>
      </w:pPr>
      <w:r w:rsidRPr="0015359A">
        <w:rPr>
          <w:rFonts w:ascii="Arial" w:hAnsi="Arial" w:cs="Arial"/>
        </w:rPr>
        <w:t xml:space="preserve">                                                                                                                 data i podpis </w:t>
      </w:r>
    </w:p>
    <w:p w14:paraId="198487C8" w14:textId="77777777" w:rsidR="00905714" w:rsidRPr="00221D17" w:rsidRDefault="00905714" w:rsidP="00905714">
      <w:pPr>
        <w:ind w:left="360"/>
        <w:rPr>
          <w:rFonts w:ascii="Arial" w:hAnsi="Arial" w:cs="Arial"/>
          <w:sz w:val="20"/>
          <w:szCs w:val="20"/>
        </w:rPr>
      </w:pPr>
    </w:p>
    <w:p w14:paraId="0C59D2B6" w14:textId="77777777" w:rsidR="00905714" w:rsidRPr="00961196" w:rsidRDefault="00905714" w:rsidP="00905714">
      <w:pPr>
        <w:ind w:left="360"/>
      </w:pPr>
    </w:p>
    <w:p w14:paraId="6CF5356E" w14:textId="77777777" w:rsidR="00905714" w:rsidRPr="00961196" w:rsidRDefault="00905714" w:rsidP="00905714">
      <w:pPr>
        <w:ind w:left="360"/>
      </w:pPr>
    </w:p>
    <w:p w14:paraId="160FA856" w14:textId="77777777" w:rsidR="00905714" w:rsidRPr="00905714" w:rsidRDefault="00905714">
      <w:pPr>
        <w:rPr>
          <w:rFonts w:ascii="Arial" w:eastAsia="Calibri" w:hAnsi="Arial" w:cs="Arial"/>
          <w:color w:val="000000"/>
        </w:rPr>
      </w:pPr>
    </w:p>
    <w:sectPr w:rsidR="00905714" w:rsidRPr="00905714" w:rsidSect="00FC50D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1594"/>
    <w:multiLevelType w:val="hybridMultilevel"/>
    <w:tmpl w:val="07B87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85D"/>
    <w:multiLevelType w:val="hybridMultilevel"/>
    <w:tmpl w:val="FAF40B8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DA772F1"/>
    <w:multiLevelType w:val="multilevel"/>
    <w:tmpl w:val="946693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E0C05F4"/>
    <w:multiLevelType w:val="hybridMultilevel"/>
    <w:tmpl w:val="2D00B34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59"/>
    <w:rsid w:val="0001016E"/>
    <w:rsid w:val="000469A9"/>
    <w:rsid w:val="000C6AE9"/>
    <w:rsid w:val="00125709"/>
    <w:rsid w:val="0015359A"/>
    <w:rsid w:val="001A29AF"/>
    <w:rsid w:val="00221D17"/>
    <w:rsid w:val="00243520"/>
    <w:rsid w:val="00273C2B"/>
    <w:rsid w:val="00275B8B"/>
    <w:rsid w:val="002B4D53"/>
    <w:rsid w:val="003236D8"/>
    <w:rsid w:val="003E08B3"/>
    <w:rsid w:val="003E7E37"/>
    <w:rsid w:val="00427F0B"/>
    <w:rsid w:val="004355F7"/>
    <w:rsid w:val="00437FF8"/>
    <w:rsid w:val="00594954"/>
    <w:rsid w:val="006554F5"/>
    <w:rsid w:val="007A6BB5"/>
    <w:rsid w:val="007C2EFC"/>
    <w:rsid w:val="007C55D0"/>
    <w:rsid w:val="007E50C9"/>
    <w:rsid w:val="007F189A"/>
    <w:rsid w:val="008D2094"/>
    <w:rsid w:val="008F5DE9"/>
    <w:rsid w:val="00905714"/>
    <w:rsid w:val="00937720"/>
    <w:rsid w:val="00A94C82"/>
    <w:rsid w:val="00B113C0"/>
    <w:rsid w:val="00BE4946"/>
    <w:rsid w:val="00C465E5"/>
    <w:rsid w:val="00C7494E"/>
    <w:rsid w:val="00D423A3"/>
    <w:rsid w:val="00E00B13"/>
    <w:rsid w:val="00E05059"/>
    <w:rsid w:val="00F918C4"/>
    <w:rsid w:val="00FC50D2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13AE"/>
  <w15:chartTrackingRefBased/>
  <w15:docId w15:val="{533DF62F-BD75-4690-A2E7-DB13C1C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E3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9057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2E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.krakow.pl/cieple-mieszkanie-nabor-ii-202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ios1@chrz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Cioch</dc:creator>
  <cp:keywords/>
  <dc:description/>
  <cp:lastModifiedBy>Katarzyna Cioch</cp:lastModifiedBy>
  <cp:revision>29</cp:revision>
  <cp:lastPrinted>2023-03-01T10:38:00Z</cp:lastPrinted>
  <dcterms:created xsi:type="dcterms:W3CDTF">2023-02-23T11:14:00Z</dcterms:created>
  <dcterms:modified xsi:type="dcterms:W3CDTF">2023-10-26T08:16:00Z</dcterms:modified>
</cp:coreProperties>
</file>