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F5E14" w14:textId="77777777" w:rsidR="00766AC1" w:rsidRPr="00AB5AFE" w:rsidRDefault="00766AC1" w:rsidP="00766AC1">
      <w:pPr>
        <w:ind w:left="4956" w:firstLine="708"/>
        <w:rPr>
          <w:sz w:val="20"/>
          <w:szCs w:val="20"/>
        </w:rPr>
      </w:pPr>
      <w:r w:rsidRPr="00AB5AFE">
        <w:rPr>
          <w:sz w:val="20"/>
          <w:szCs w:val="20"/>
        </w:rPr>
        <w:t>Załącznik nr 1</w:t>
      </w:r>
    </w:p>
    <w:p w14:paraId="189ACFD2" w14:textId="231104AE" w:rsidR="00FF2383" w:rsidRPr="00AB5AFE" w:rsidRDefault="00766AC1" w:rsidP="00766AC1">
      <w:pPr>
        <w:ind w:left="4956" w:firstLine="708"/>
        <w:rPr>
          <w:sz w:val="20"/>
          <w:szCs w:val="20"/>
        </w:rPr>
      </w:pPr>
      <w:r w:rsidRPr="00AB5AFE">
        <w:rPr>
          <w:sz w:val="20"/>
          <w:szCs w:val="20"/>
        </w:rPr>
        <w:t xml:space="preserve">do zarządzenia Nr </w:t>
      </w:r>
      <w:r w:rsidR="00E0654A" w:rsidRPr="00AB5AFE">
        <w:rPr>
          <w:sz w:val="20"/>
          <w:szCs w:val="20"/>
        </w:rPr>
        <w:t>ORG.0050.</w:t>
      </w:r>
      <w:r w:rsidR="00F66248" w:rsidRPr="00AB5AFE">
        <w:rPr>
          <w:sz w:val="20"/>
          <w:szCs w:val="20"/>
        </w:rPr>
        <w:t>2</w:t>
      </w:r>
      <w:r w:rsidR="00AB5AFE" w:rsidRPr="00AB5AFE">
        <w:rPr>
          <w:sz w:val="20"/>
          <w:szCs w:val="20"/>
        </w:rPr>
        <w:t>40</w:t>
      </w:r>
      <w:r w:rsidR="00E0654A" w:rsidRPr="00AB5AFE">
        <w:rPr>
          <w:sz w:val="20"/>
          <w:szCs w:val="20"/>
        </w:rPr>
        <w:t>.202</w:t>
      </w:r>
      <w:r w:rsidR="000C5129" w:rsidRPr="00AB5AFE">
        <w:rPr>
          <w:sz w:val="20"/>
          <w:szCs w:val="20"/>
        </w:rPr>
        <w:t>4</w:t>
      </w:r>
    </w:p>
    <w:p w14:paraId="14DBF2B9" w14:textId="0F6B0B3D" w:rsidR="00766AC1" w:rsidRPr="00AB5AFE" w:rsidRDefault="00766AC1" w:rsidP="00766AC1">
      <w:pPr>
        <w:ind w:left="4956" w:firstLine="708"/>
        <w:rPr>
          <w:sz w:val="20"/>
          <w:szCs w:val="20"/>
        </w:rPr>
      </w:pPr>
      <w:r w:rsidRPr="00AB5AFE">
        <w:rPr>
          <w:sz w:val="20"/>
          <w:szCs w:val="20"/>
        </w:rPr>
        <w:t>Burmistrza Miasta Chrzanowa</w:t>
      </w:r>
    </w:p>
    <w:p w14:paraId="54FB5F00" w14:textId="41C49595" w:rsidR="00766AC1" w:rsidRPr="00AB5AFE" w:rsidRDefault="00766AC1" w:rsidP="00766AC1">
      <w:pPr>
        <w:ind w:left="5664"/>
        <w:rPr>
          <w:sz w:val="20"/>
          <w:szCs w:val="20"/>
        </w:rPr>
      </w:pPr>
      <w:r w:rsidRPr="00AB5AFE">
        <w:rPr>
          <w:sz w:val="20"/>
          <w:szCs w:val="20"/>
        </w:rPr>
        <w:t>z dnia</w:t>
      </w:r>
      <w:r w:rsidR="00B1734E" w:rsidRPr="00AB5AFE">
        <w:rPr>
          <w:sz w:val="20"/>
          <w:szCs w:val="20"/>
        </w:rPr>
        <w:t xml:space="preserve"> </w:t>
      </w:r>
      <w:r w:rsidR="00AB5AFE" w:rsidRPr="00AB5AFE">
        <w:rPr>
          <w:sz w:val="20"/>
          <w:szCs w:val="20"/>
        </w:rPr>
        <w:t>18</w:t>
      </w:r>
      <w:r w:rsidR="00B1734E" w:rsidRPr="00AB5AFE">
        <w:rPr>
          <w:sz w:val="20"/>
          <w:szCs w:val="20"/>
        </w:rPr>
        <w:t xml:space="preserve"> czerwca 2024</w:t>
      </w:r>
    </w:p>
    <w:p w14:paraId="4A785AE4" w14:textId="77777777" w:rsidR="00766AC1" w:rsidRPr="00423946" w:rsidRDefault="00766AC1" w:rsidP="00766AC1">
      <w:pPr>
        <w:ind w:left="6372" w:firstLine="708"/>
        <w:rPr>
          <w:sz w:val="20"/>
          <w:szCs w:val="20"/>
        </w:rPr>
      </w:pPr>
    </w:p>
    <w:p w14:paraId="73BBEA2B" w14:textId="77777777" w:rsidR="009175D0" w:rsidRPr="00423946" w:rsidRDefault="009175D0" w:rsidP="00FF2383">
      <w:pPr>
        <w:rPr>
          <w:b/>
          <w:sz w:val="20"/>
          <w:szCs w:val="20"/>
        </w:rPr>
      </w:pPr>
    </w:p>
    <w:p w14:paraId="009AA215" w14:textId="36611EFE" w:rsidR="009175D0" w:rsidRPr="00423946" w:rsidRDefault="00996560" w:rsidP="009965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Zasady</w:t>
      </w:r>
      <w:r w:rsidR="00FF2383" w:rsidRPr="00423946">
        <w:rPr>
          <w:b/>
          <w:sz w:val="20"/>
          <w:szCs w:val="20"/>
        </w:rPr>
        <w:t xml:space="preserve"> </w:t>
      </w:r>
      <w:r w:rsidR="00513BD4">
        <w:rPr>
          <w:b/>
          <w:sz w:val="20"/>
          <w:szCs w:val="20"/>
        </w:rPr>
        <w:t xml:space="preserve">udziału mieszkańców Gminy Chrzanów w programie </w:t>
      </w:r>
      <w:r>
        <w:rPr>
          <w:b/>
          <w:sz w:val="20"/>
          <w:szCs w:val="20"/>
        </w:rPr>
        <w:t>„Chrzanowianie stawiają na kompostowanie”</w:t>
      </w:r>
    </w:p>
    <w:p w14:paraId="4748A47E" w14:textId="77777777" w:rsidR="009175D0" w:rsidRPr="00423946" w:rsidRDefault="009175D0" w:rsidP="00C22D12">
      <w:pPr>
        <w:jc w:val="center"/>
        <w:rPr>
          <w:i/>
          <w:sz w:val="20"/>
          <w:szCs w:val="20"/>
        </w:rPr>
      </w:pPr>
    </w:p>
    <w:p w14:paraId="56C478F0" w14:textId="3475DF29" w:rsidR="00957FB9" w:rsidRPr="00423946" w:rsidRDefault="00FF2383" w:rsidP="00FF2383">
      <w:pPr>
        <w:jc w:val="center"/>
        <w:rPr>
          <w:b/>
          <w:bCs/>
          <w:sz w:val="20"/>
          <w:szCs w:val="20"/>
        </w:rPr>
      </w:pPr>
      <w:r w:rsidRPr="00423946">
        <w:rPr>
          <w:b/>
          <w:bCs/>
          <w:sz w:val="20"/>
          <w:szCs w:val="20"/>
        </w:rPr>
        <w:t>§1</w:t>
      </w:r>
    </w:p>
    <w:p w14:paraId="28FEFD17" w14:textId="50F1D2A2" w:rsidR="00FF2383" w:rsidRPr="00423946" w:rsidRDefault="00FF2383" w:rsidP="00FF2383">
      <w:pPr>
        <w:jc w:val="center"/>
        <w:rPr>
          <w:b/>
          <w:bCs/>
          <w:sz w:val="20"/>
          <w:szCs w:val="20"/>
        </w:rPr>
      </w:pPr>
      <w:r w:rsidRPr="00423946">
        <w:rPr>
          <w:b/>
          <w:bCs/>
          <w:sz w:val="20"/>
          <w:szCs w:val="20"/>
        </w:rPr>
        <w:t>Postanowienia ogólne</w:t>
      </w:r>
    </w:p>
    <w:p w14:paraId="682A8344" w14:textId="41FAAF8E" w:rsidR="00FF2383" w:rsidRPr="00423946" w:rsidRDefault="00FF2383" w:rsidP="00FF2383">
      <w:pPr>
        <w:jc w:val="center"/>
        <w:rPr>
          <w:b/>
          <w:bCs/>
          <w:sz w:val="20"/>
          <w:szCs w:val="20"/>
        </w:rPr>
      </w:pPr>
    </w:p>
    <w:p w14:paraId="492DAAFC" w14:textId="2527850B" w:rsidR="00FF2383" w:rsidRPr="00423946" w:rsidRDefault="00EE24FB" w:rsidP="003B1B3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Zasady</w:t>
      </w:r>
      <w:r w:rsidR="005E08A7">
        <w:rPr>
          <w:sz w:val="20"/>
          <w:szCs w:val="20"/>
        </w:rPr>
        <w:t xml:space="preserve"> udziału w programie </w:t>
      </w:r>
      <w:r>
        <w:rPr>
          <w:sz w:val="20"/>
          <w:szCs w:val="20"/>
        </w:rPr>
        <w:t>„Chrzanowianie stawiają na kompostowanie”.</w:t>
      </w:r>
    </w:p>
    <w:p w14:paraId="23796A64" w14:textId="2B9912D9" w:rsidR="00C87771" w:rsidRPr="00EA3FFB" w:rsidRDefault="00C87771" w:rsidP="003B1B3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A3FFB">
        <w:rPr>
          <w:sz w:val="20"/>
          <w:szCs w:val="20"/>
        </w:rPr>
        <w:t>Ilekroć w regulaminie mowa o</w:t>
      </w:r>
      <w:r w:rsidR="004562E8" w:rsidRPr="00EA3FFB">
        <w:rPr>
          <w:sz w:val="20"/>
          <w:szCs w:val="20"/>
        </w:rPr>
        <w:t>:</w:t>
      </w:r>
    </w:p>
    <w:p w14:paraId="4EF19DD0" w14:textId="2A0D9173" w:rsidR="00C87771" w:rsidRPr="00EA3FFB" w:rsidRDefault="005E08A7" w:rsidP="003B1B3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A3FFB">
        <w:rPr>
          <w:sz w:val="20"/>
          <w:szCs w:val="20"/>
        </w:rPr>
        <w:t xml:space="preserve">Kompostownik </w:t>
      </w:r>
      <w:r w:rsidR="00EA3FFB" w:rsidRPr="00EA3FFB">
        <w:rPr>
          <w:sz w:val="20"/>
          <w:szCs w:val="20"/>
        </w:rPr>
        <w:t>–</w:t>
      </w:r>
      <w:r w:rsidRPr="00EA3FFB">
        <w:rPr>
          <w:sz w:val="20"/>
          <w:szCs w:val="20"/>
        </w:rPr>
        <w:t xml:space="preserve"> </w:t>
      </w:r>
      <w:r w:rsidR="00EA3FFB" w:rsidRPr="00EA3FFB">
        <w:rPr>
          <w:sz w:val="20"/>
          <w:szCs w:val="20"/>
        </w:rPr>
        <w:t>pojemnik, w którym przebiega proces kompostownia odpadów biodegradowalnych, w wyniku czego otrzymywany jest kompost;</w:t>
      </w:r>
    </w:p>
    <w:p w14:paraId="76D73B7A" w14:textId="54A4D944" w:rsidR="00EA3FFB" w:rsidRPr="00EA3FFB" w:rsidRDefault="00EA3FFB" w:rsidP="003B1B3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A3FFB">
        <w:rPr>
          <w:sz w:val="20"/>
          <w:szCs w:val="20"/>
        </w:rPr>
        <w:t>Beneficjent – osoba fizyczna, z wyłączeniem osób fizycznych prowadzących działalność gospodarczą na terenie danej nieruchomości, ubiegająca się o przyznanie wsparcia, która:</w:t>
      </w:r>
    </w:p>
    <w:p w14:paraId="6E71AB3C" w14:textId="03BB2C7E" w:rsidR="00EA3FFB" w:rsidRPr="00EA3FFB" w:rsidRDefault="00EA3FFB" w:rsidP="003B1B3F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EA3FFB">
        <w:rPr>
          <w:sz w:val="20"/>
          <w:szCs w:val="20"/>
        </w:rPr>
        <w:t>Zamieszkuje w Gminie Chrzanów;</w:t>
      </w:r>
    </w:p>
    <w:p w14:paraId="176412D2" w14:textId="28913C0E" w:rsidR="00EA3FFB" w:rsidRPr="00EA3FFB" w:rsidRDefault="00EA3FFB" w:rsidP="003B1B3F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00EA3FFB">
        <w:rPr>
          <w:sz w:val="20"/>
          <w:szCs w:val="20"/>
        </w:rPr>
        <w:t>Posiada nieruchomość położoną na terenie Gminy, zabudowaną budynkiem mieszkalnym, do której tytuł prawny wynika z prawa własności lub prawa użytkowania wieczystego.</w:t>
      </w:r>
    </w:p>
    <w:p w14:paraId="77FABF13" w14:textId="6A6F52D8" w:rsidR="00EA3FFB" w:rsidRPr="00EA3FFB" w:rsidRDefault="00EA3FFB" w:rsidP="003B1B3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A3FFB">
        <w:rPr>
          <w:sz w:val="20"/>
          <w:szCs w:val="20"/>
        </w:rPr>
        <w:t>Gmina – Gmina Chrzanów</w:t>
      </w:r>
    </w:p>
    <w:p w14:paraId="25E31C05" w14:textId="2865916F" w:rsidR="00EA3FFB" w:rsidRPr="00EA3FFB" w:rsidRDefault="00EA3FFB" w:rsidP="003B1B3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A3FFB">
        <w:rPr>
          <w:sz w:val="20"/>
          <w:szCs w:val="20"/>
        </w:rPr>
        <w:t>Program – program wyposażenia mieszkańców w kompostowniki</w:t>
      </w:r>
    </w:p>
    <w:p w14:paraId="353FA17C" w14:textId="00E3D207" w:rsidR="00EA3FFB" w:rsidRPr="00EA3FFB" w:rsidRDefault="00AD623B" w:rsidP="003B1B3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Zasad</w:t>
      </w:r>
      <w:r w:rsidR="00FA18D5">
        <w:rPr>
          <w:sz w:val="20"/>
          <w:szCs w:val="20"/>
        </w:rPr>
        <w:t>y</w:t>
      </w:r>
      <w:r w:rsidR="00EA3FFB" w:rsidRPr="00EA3FFB">
        <w:rPr>
          <w:sz w:val="20"/>
          <w:szCs w:val="20"/>
        </w:rPr>
        <w:t xml:space="preserve"> – </w:t>
      </w:r>
      <w:r w:rsidRPr="00EA3FFB">
        <w:rPr>
          <w:sz w:val="20"/>
          <w:szCs w:val="20"/>
        </w:rPr>
        <w:t>niniejsz</w:t>
      </w:r>
      <w:r>
        <w:rPr>
          <w:sz w:val="20"/>
          <w:szCs w:val="20"/>
        </w:rPr>
        <w:t>ym zasady udziału mieszkańców Gminy Chrzanów w programie „Chrzanowianie stawiają na kompostowanie”</w:t>
      </w:r>
    </w:p>
    <w:p w14:paraId="6B4079D1" w14:textId="4E0FC4DA" w:rsidR="00EA3FFB" w:rsidRPr="00EA3FFB" w:rsidRDefault="00EA3FFB" w:rsidP="003B1B3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A3FFB">
        <w:rPr>
          <w:sz w:val="20"/>
          <w:szCs w:val="20"/>
        </w:rPr>
        <w:t>Urząd – Urząd Miejski w Chrzanowie</w:t>
      </w:r>
    </w:p>
    <w:p w14:paraId="647BF62F" w14:textId="7692FE14" w:rsidR="00EA3FFB" w:rsidRPr="00EA3FFB" w:rsidRDefault="00EA3FFB" w:rsidP="003B1B3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A3FFB">
        <w:rPr>
          <w:sz w:val="20"/>
          <w:szCs w:val="20"/>
        </w:rPr>
        <w:t>Burmistrz – Burmistrz Miasta Chrzanowa</w:t>
      </w:r>
    </w:p>
    <w:p w14:paraId="6DBE20AF" w14:textId="355CB8DC" w:rsidR="00EA3FFB" w:rsidRDefault="00EA3FFB" w:rsidP="003B1B3F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A3FFB">
        <w:rPr>
          <w:sz w:val="20"/>
          <w:szCs w:val="20"/>
        </w:rPr>
        <w:t xml:space="preserve">Wsparcie – udzielona przez Gminę Chrzanów pomoc w formie bezpłatnego zaopatrzenia </w:t>
      </w:r>
      <w:r w:rsidR="003B1B3F">
        <w:rPr>
          <w:sz w:val="20"/>
          <w:szCs w:val="20"/>
        </w:rPr>
        <w:br/>
      </w:r>
      <w:r w:rsidRPr="00EA3FFB">
        <w:rPr>
          <w:sz w:val="20"/>
          <w:szCs w:val="20"/>
        </w:rPr>
        <w:t>w kompostownik.</w:t>
      </w:r>
    </w:p>
    <w:p w14:paraId="7AF3E7B8" w14:textId="565DABB6" w:rsidR="0035112E" w:rsidRDefault="0035112E" w:rsidP="003B1B3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Wsparcie na daną nieruchomość przysługuje tylko raz.</w:t>
      </w:r>
    </w:p>
    <w:p w14:paraId="7A00A4F9" w14:textId="5CD220AB" w:rsidR="0035112E" w:rsidRPr="0035112E" w:rsidRDefault="0035112E" w:rsidP="003B1B3F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Program </w:t>
      </w:r>
      <w:r w:rsidR="00AD623B">
        <w:rPr>
          <w:sz w:val="20"/>
          <w:szCs w:val="20"/>
        </w:rPr>
        <w:t>„Chrzanowianie stawiają na kompostowanie”</w:t>
      </w:r>
      <w:r>
        <w:rPr>
          <w:sz w:val="20"/>
          <w:szCs w:val="20"/>
        </w:rPr>
        <w:t xml:space="preserve"> określony niniejszym</w:t>
      </w:r>
      <w:r w:rsidR="00AD623B">
        <w:rPr>
          <w:sz w:val="20"/>
          <w:szCs w:val="20"/>
        </w:rPr>
        <w:t xml:space="preserve">i Zasadami </w:t>
      </w:r>
      <w:r>
        <w:rPr>
          <w:sz w:val="20"/>
          <w:szCs w:val="20"/>
        </w:rPr>
        <w:t>obowiązuje do 02.12.2024 r., z tym zastrzeżeniem, że nie dłużej niż do wyczerpania środków finansowych przeznaczonych na ten cel.</w:t>
      </w:r>
    </w:p>
    <w:p w14:paraId="1CFB3E28" w14:textId="0FE0E034" w:rsidR="004562E8" w:rsidRPr="005E08A7" w:rsidRDefault="004562E8" w:rsidP="004562E8">
      <w:pPr>
        <w:rPr>
          <w:color w:val="FF0000"/>
          <w:sz w:val="20"/>
          <w:szCs w:val="20"/>
        </w:rPr>
      </w:pPr>
    </w:p>
    <w:p w14:paraId="4105DC6B" w14:textId="06990E77" w:rsidR="004562E8" w:rsidRPr="0063668C" w:rsidRDefault="004562E8" w:rsidP="004562E8">
      <w:pPr>
        <w:jc w:val="center"/>
        <w:rPr>
          <w:b/>
          <w:bCs/>
          <w:sz w:val="20"/>
          <w:szCs w:val="20"/>
        </w:rPr>
      </w:pPr>
      <w:r w:rsidRPr="0063668C">
        <w:rPr>
          <w:b/>
          <w:bCs/>
          <w:sz w:val="20"/>
          <w:szCs w:val="20"/>
        </w:rPr>
        <w:t>§2</w:t>
      </w:r>
    </w:p>
    <w:p w14:paraId="778F45C8" w14:textId="31544E49" w:rsidR="004562E8" w:rsidRPr="0063668C" w:rsidRDefault="0063668C" w:rsidP="004562E8">
      <w:pPr>
        <w:jc w:val="center"/>
        <w:rPr>
          <w:b/>
          <w:bCs/>
          <w:sz w:val="20"/>
          <w:szCs w:val="20"/>
        </w:rPr>
      </w:pPr>
      <w:r w:rsidRPr="0063668C">
        <w:rPr>
          <w:b/>
          <w:bCs/>
          <w:sz w:val="20"/>
          <w:szCs w:val="20"/>
        </w:rPr>
        <w:t>Warunki przystąpienia do Programu</w:t>
      </w:r>
    </w:p>
    <w:p w14:paraId="0F579FD9" w14:textId="2F9C07E6" w:rsidR="004562E8" w:rsidRPr="005E08A7" w:rsidRDefault="004562E8" w:rsidP="004562E8">
      <w:pPr>
        <w:jc w:val="center"/>
        <w:rPr>
          <w:b/>
          <w:bCs/>
          <w:color w:val="FF0000"/>
          <w:sz w:val="20"/>
          <w:szCs w:val="20"/>
        </w:rPr>
      </w:pPr>
    </w:p>
    <w:p w14:paraId="0FE7C1A6" w14:textId="08F0C961" w:rsidR="0063668C" w:rsidRPr="0035112E" w:rsidRDefault="00147C48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Warunkiem przystąpienia do programu jest posiadanie</w:t>
      </w:r>
      <w:r w:rsidR="005E5C37">
        <w:rPr>
          <w:sz w:val="20"/>
          <w:szCs w:val="20"/>
        </w:rPr>
        <w:t xml:space="preserve"> przez Beneficjenta</w:t>
      </w:r>
      <w:r w:rsidR="0063668C" w:rsidRPr="0035112E">
        <w:rPr>
          <w:sz w:val="20"/>
          <w:szCs w:val="20"/>
        </w:rPr>
        <w:t>:</w:t>
      </w:r>
    </w:p>
    <w:p w14:paraId="5CA1CF07" w14:textId="487FD35F" w:rsidR="0063668C" w:rsidRDefault="00147C48" w:rsidP="003B1B3F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0C5129">
        <w:rPr>
          <w:sz w:val="20"/>
          <w:szCs w:val="20"/>
        </w:rPr>
        <w:t xml:space="preserve">ytułu prawnego do nieruchomości </w:t>
      </w:r>
      <w:r w:rsidR="0063668C" w:rsidRPr="0035112E">
        <w:rPr>
          <w:sz w:val="20"/>
          <w:szCs w:val="20"/>
        </w:rPr>
        <w:t>znajdującej się na terenie Gminy Chrzanów</w:t>
      </w:r>
      <w:r>
        <w:rPr>
          <w:sz w:val="20"/>
          <w:szCs w:val="20"/>
        </w:rPr>
        <w:t>,</w:t>
      </w:r>
      <w:r w:rsidR="0063668C" w:rsidRPr="0035112E">
        <w:rPr>
          <w:sz w:val="20"/>
          <w:szCs w:val="20"/>
        </w:rPr>
        <w:t xml:space="preserve"> zabudowanej budynkiem jednorodzinnym</w:t>
      </w:r>
      <w:r w:rsidR="002A6AE0">
        <w:rPr>
          <w:sz w:val="20"/>
          <w:szCs w:val="20"/>
        </w:rPr>
        <w:t xml:space="preserve"> </w:t>
      </w:r>
      <w:r w:rsidR="0063668C" w:rsidRPr="0035112E">
        <w:rPr>
          <w:sz w:val="20"/>
          <w:szCs w:val="20"/>
        </w:rPr>
        <w:t>wolnostojącym lub w zabudowie bliźniaczej lub szeregowej;</w:t>
      </w:r>
    </w:p>
    <w:p w14:paraId="47E0CAD3" w14:textId="71D1216E" w:rsidR="000C5129" w:rsidRPr="0035112E" w:rsidRDefault="00B1734E" w:rsidP="003B1B3F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Kserokopię d</w:t>
      </w:r>
      <w:r w:rsidR="000C5129">
        <w:rPr>
          <w:sz w:val="20"/>
          <w:szCs w:val="20"/>
        </w:rPr>
        <w:t>owodu zakupu</w:t>
      </w:r>
      <w:r>
        <w:rPr>
          <w:sz w:val="20"/>
          <w:szCs w:val="20"/>
        </w:rPr>
        <w:t xml:space="preserve"> </w:t>
      </w:r>
      <w:r w:rsidR="000C5129">
        <w:rPr>
          <w:sz w:val="20"/>
          <w:szCs w:val="20"/>
        </w:rPr>
        <w:t>drzewa lub krzewu</w:t>
      </w:r>
      <w:r w:rsidR="00834DA6">
        <w:rPr>
          <w:sz w:val="20"/>
          <w:szCs w:val="20"/>
        </w:rPr>
        <w:t xml:space="preserve"> (paragon lub faktura za 2024 rok) </w:t>
      </w:r>
      <w:r w:rsidR="000C5129">
        <w:rPr>
          <w:sz w:val="20"/>
          <w:szCs w:val="20"/>
        </w:rPr>
        <w:t xml:space="preserve">wraz dokumentacją fotograficzną </w:t>
      </w:r>
      <w:r>
        <w:rPr>
          <w:sz w:val="20"/>
          <w:szCs w:val="20"/>
        </w:rPr>
        <w:t>zasadzonej rośliny</w:t>
      </w:r>
      <w:r w:rsidR="000C5129">
        <w:rPr>
          <w:sz w:val="20"/>
          <w:szCs w:val="20"/>
        </w:rPr>
        <w:t>;</w:t>
      </w:r>
    </w:p>
    <w:p w14:paraId="6313A0C6" w14:textId="17A37243" w:rsidR="0063668C" w:rsidRPr="003B1B3F" w:rsidRDefault="0063668C" w:rsidP="003B1B3F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35112E">
        <w:rPr>
          <w:sz w:val="20"/>
          <w:szCs w:val="20"/>
        </w:rPr>
        <w:t xml:space="preserve">Możliwości </w:t>
      </w:r>
      <w:r w:rsidR="00147C48">
        <w:rPr>
          <w:sz w:val="20"/>
          <w:szCs w:val="20"/>
        </w:rPr>
        <w:t xml:space="preserve">technicznych </w:t>
      </w:r>
      <w:r w:rsidRPr="0035112E">
        <w:rPr>
          <w:sz w:val="20"/>
          <w:szCs w:val="20"/>
        </w:rPr>
        <w:t>zlokalizowania kompostownika na nieruchomości w sposób niestwarzający uciążliwości dla mieszkańców przedmiotowej posesji oraz posesji sąsiednich</w:t>
      </w:r>
      <w:r w:rsidR="003B1B3F">
        <w:rPr>
          <w:sz w:val="20"/>
          <w:szCs w:val="20"/>
        </w:rPr>
        <w:t>.</w:t>
      </w:r>
    </w:p>
    <w:p w14:paraId="18D209AA" w14:textId="41BC6B40" w:rsidR="00147C48" w:rsidRDefault="00147C48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Wnioski o przystąpieniu do programu należy składać do dnia </w:t>
      </w:r>
      <w:r w:rsidR="00CC18A6">
        <w:rPr>
          <w:sz w:val="20"/>
          <w:szCs w:val="20"/>
        </w:rPr>
        <w:t>31</w:t>
      </w:r>
      <w:r w:rsidRPr="003B1B3F">
        <w:rPr>
          <w:sz w:val="20"/>
          <w:szCs w:val="20"/>
        </w:rPr>
        <w:t>.</w:t>
      </w:r>
      <w:r w:rsidR="005E5C37" w:rsidRPr="003B1B3F">
        <w:rPr>
          <w:sz w:val="20"/>
          <w:szCs w:val="20"/>
        </w:rPr>
        <w:t>0</w:t>
      </w:r>
      <w:r w:rsidR="00CC18A6">
        <w:rPr>
          <w:sz w:val="20"/>
          <w:szCs w:val="20"/>
        </w:rPr>
        <w:t>7</w:t>
      </w:r>
      <w:r w:rsidRPr="003B1B3F">
        <w:rPr>
          <w:sz w:val="20"/>
          <w:szCs w:val="20"/>
        </w:rPr>
        <w:t>.2024</w:t>
      </w:r>
      <w:r>
        <w:rPr>
          <w:sz w:val="20"/>
          <w:szCs w:val="20"/>
        </w:rPr>
        <w:t xml:space="preserve"> r. na Dzienniku Podawczym Urzędu Miejskiego w Chrzanowie, zgodnie z załącznikiem nr </w:t>
      </w:r>
      <w:r w:rsidR="00B1734E">
        <w:rPr>
          <w:sz w:val="20"/>
          <w:szCs w:val="20"/>
        </w:rPr>
        <w:t>1</w:t>
      </w:r>
      <w:r>
        <w:rPr>
          <w:sz w:val="20"/>
          <w:szCs w:val="20"/>
        </w:rPr>
        <w:t xml:space="preserve"> do niniejszego regulaminu.</w:t>
      </w:r>
    </w:p>
    <w:p w14:paraId="59E1C77B" w14:textId="1B24E1C0" w:rsidR="00134C8E" w:rsidRDefault="00134C8E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Gmina dopuszcza zmianę terminu składania wniosków w przypadku, gdy liczba złożonych poprawnie wniosków nie wyczerpie środków przeznaczonych na zakup kompostowników</w:t>
      </w:r>
      <w:r w:rsidR="001C733F">
        <w:rPr>
          <w:sz w:val="20"/>
          <w:szCs w:val="20"/>
        </w:rPr>
        <w:t>, lecz</w:t>
      </w:r>
      <w:r>
        <w:rPr>
          <w:sz w:val="20"/>
          <w:szCs w:val="20"/>
        </w:rPr>
        <w:t xml:space="preserve"> nie d</w:t>
      </w:r>
      <w:r w:rsidR="001C733F">
        <w:rPr>
          <w:sz w:val="20"/>
          <w:szCs w:val="20"/>
        </w:rPr>
        <w:t>łużej</w:t>
      </w:r>
      <w:r>
        <w:rPr>
          <w:sz w:val="20"/>
          <w:szCs w:val="20"/>
        </w:rPr>
        <w:t xml:space="preserve"> niż do 30.08.2024 r.</w:t>
      </w:r>
    </w:p>
    <w:p w14:paraId="60B03409" w14:textId="2821695F" w:rsidR="0063668C" w:rsidRPr="0035112E" w:rsidRDefault="0063668C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5112E">
        <w:rPr>
          <w:sz w:val="20"/>
          <w:szCs w:val="20"/>
        </w:rPr>
        <w:t xml:space="preserve">O kolejności przyznawania </w:t>
      </w:r>
      <w:r w:rsidR="007828AA" w:rsidRPr="0035112E">
        <w:rPr>
          <w:sz w:val="20"/>
          <w:szCs w:val="20"/>
        </w:rPr>
        <w:t xml:space="preserve">wsparcia </w:t>
      </w:r>
      <w:r w:rsidRPr="0035112E">
        <w:rPr>
          <w:sz w:val="20"/>
          <w:szCs w:val="20"/>
        </w:rPr>
        <w:t>decyduje kolejność składania kompletnych i prawidłowo wypełnionych wniosków</w:t>
      </w:r>
      <w:r w:rsidR="00834DA6">
        <w:rPr>
          <w:sz w:val="20"/>
          <w:szCs w:val="20"/>
        </w:rPr>
        <w:t>.</w:t>
      </w:r>
    </w:p>
    <w:p w14:paraId="03EF52B0" w14:textId="77777777" w:rsidR="003B1B3F" w:rsidRDefault="0063668C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5112E">
        <w:rPr>
          <w:sz w:val="20"/>
          <w:szCs w:val="20"/>
        </w:rPr>
        <w:t xml:space="preserve">Wnioski niekompletne lub nieprawidłowo wypełnione, po bezskutecznym wezwaniu do uzupełnienia </w:t>
      </w:r>
    </w:p>
    <w:p w14:paraId="24FB3119" w14:textId="24D42373" w:rsidR="0063668C" w:rsidRPr="0035112E" w:rsidRDefault="0063668C" w:rsidP="00592FF2">
      <w:pPr>
        <w:pStyle w:val="Akapitzlist"/>
        <w:jc w:val="both"/>
        <w:rPr>
          <w:sz w:val="20"/>
          <w:szCs w:val="20"/>
        </w:rPr>
      </w:pPr>
      <w:r w:rsidRPr="0035112E">
        <w:rPr>
          <w:sz w:val="20"/>
          <w:szCs w:val="20"/>
        </w:rPr>
        <w:t xml:space="preserve">w wyznaczonym terminie, </w:t>
      </w:r>
      <w:r w:rsidR="00834DA6">
        <w:rPr>
          <w:sz w:val="20"/>
          <w:szCs w:val="20"/>
        </w:rPr>
        <w:t>pozostawia się</w:t>
      </w:r>
      <w:r w:rsidRPr="0035112E">
        <w:rPr>
          <w:sz w:val="20"/>
          <w:szCs w:val="20"/>
        </w:rPr>
        <w:t xml:space="preserve"> bez rozpatrzenia</w:t>
      </w:r>
      <w:r w:rsidR="00834DA6">
        <w:rPr>
          <w:sz w:val="20"/>
          <w:szCs w:val="20"/>
        </w:rPr>
        <w:t>.</w:t>
      </w:r>
    </w:p>
    <w:p w14:paraId="7FAA2F2F" w14:textId="7960C69E" w:rsidR="0063668C" w:rsidRPr="0035112E" w:rsidRDefault="0063668C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5112E">
        <w:rPr>
          <w:sz w:val="20"/>
          <w:szCs w:val="20"/>
        </w:rPr>
        <w:t xml:space="preserve">Złożenie Wniosku nie jest równoznaczne </w:t>
      </w:r>
      <w:r w:rsidR="005E5C37">
        <w:rPr>
          <w:sz w:val="20"/>
          <w:szCs w:val="20"/>
        </w:rPr>
        <w:t>z otrzymaniem kompostownika</w:t>
      </w:r>
      <w:r w:rsidR="00834DA6">
        <w:rPr>
          <w:sz w:val="20"/>
          <w:szCs w:val="20"/>
        </w:rPr>
        <w:t>.</w:t>
      </w:r>
      <w:r w:rsidR="007828AA" w:rsidRPr="0035112E">
        <w:rPr>
          <w:sz w:val="20"/>
          <w:szCs w:val="20"/>
        </w:rPr>
        <w:t xml:space="preserve"> </w:t>
      </w:r>
    </w:p>
    <w:p w14:paraId="478B7C86" w14:textId="5B5F61F8" w:rsidR="007828AA" w:rsidRPr="0035112E" w:rsidRDefault="007828AA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5112E">
        <w:rPr>
          <w:sz w:val="20"/>
          <w:szCs w:val="20"/>
        </w:rPr>
        <w:t>Po dokonaniu pozytywnej weryfikacji</w:t>
      </w:r>
      <w:r w:rsidR="00342C31">
        <w:rPr>
          <w:sz w:val="20"/>
          <w:szCs w:val="20"/>
        </w:rPr>
        <w:t xml:space="preserve"> </w:t>
      </w:r>
      <w:r w:rsidRPr="0035112E">
        <w:rPr>
          <w:sz w:val="20"/>
          <w:szCs w:val="20"/>
        </w:rPr>
        <w:t xml:space="preserve">złożonego przez Beneficjenta </w:t>
      </w:r>
      <w:r w:rsidR="005E5C37">
        <w:rPr>
          <w:sz w:val="20"/>
          <w:szCs w:val="20"/>
        </w:rPr>
        <w:t>w</w:t>
      </w:r>
      <w:r w:rsidRPr="0035112E">
        <w:rPr>
          <w:sz w:val="20"/>
          <w:szCs w:val="20"/>
        </w:rPr>
        <w:t xml:space="preserve">niosku Gmina podpisze </w:t>
      </w:r>
      <w:r w:rsidR="003B1B3F">
        <w:rPr>
          <w:sz w:val="20"/>
          <w:szCs w:val="20"/>
        </w:rPr>
        <w:br/>
      </w:r>
      <w:r w:rsidRPr="0035112E">
        <w:rPr>
          <w:sz w:val="20"/>
          <w:szCs w:val="20"/>
        </w:rPr>
        <w:t xml:space="preserve">z Beneficjentem umowę </w:t>
      </w:r>
      <w:r w:rsidR="00AB5AFE">
        <w:rPr>
          <w:sz w:val="20"/>
          <w:szCs w:val="20"/>
        </w:rPr>
        <w:t>użyczenia</w:t>
      </w:r>
      <w:r w:rsidRPr="0035112E">
        <w:rPr>
          <w:sz w:val="20"/>
          <w:szCs w:val="20"/>
        </w:rPr>
        <w:t xml:space="preserve"> kompostownika.</w:t>
      </w:r>
    </w:p>
    <w:p w14:paraId="1925A568" w14:textId="305AE938" w:rsidR="007828AA" w:rsidRDefault="00B44D49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B1B3F">
        <w:rPr>
          <w:sz w:val="20"/>
          <w:szCs w:val="20"/>
        </w:rPr>
        <w:t>Umowy</w:t>
      </w:r>
      <w:r w:rsidR="00834DA6">
        <w:rPr>
          <w:sz w:val="20"/>
          <w:szCs w:val="20"/>
        </w:rPr>
        <w:t>,</w:t>
      </w:r>
      <w:r w:rsidRPr="003B1B3F">
        <w:rPr>
          <w:sz w:val="20"/>
          <w:szCs w:val="20"/>
        </w:rPr>
        <w:t xml:space="preserve"> o których mowa w ust. </w:t>
      </w:r>
      <w:r w:rsidR="00134C8E">
        <w:rPr>
          <w:sz w:val="20"/>
          <w:szCs w:val="20"/>
        </w:rPr>
        <w:t>7</w:t>
      </w:r>
      <w:r w:rsidRPr="003B1B3F">
        <w:rPr>
          <w:sz w:val="20"/>
          <w:szCs w:val="20"/>
        </w:rPr>
        <w:t xml:space="preserve"> będą zawierane po zakupie kompostowników</w:t>
      </w:r>
      <w:r w:rsidR="001831FB" w:rsidRPr="003B1B3F">
        <w:rPr>
          <w:sz w:val="20"/>
          <w:szCs w:val="20"/>
        </w:rPr>
        <w:t xml:space="preserve"> przez Gminę</w:t>
      </w:r>
      <w:r w:rsidRPr="003B1B3F">
        <w:rPr>
          <w:sz w:val="20"/>
          <w:szCs w:val="20"/>
        </w:rPr>
        <w:t xml:space="preserve"> oraz do wyczerpania środków przeznaczonych na </w:t>
      </w:r>
      <w:r w:rsidR="00FB5378" w:rsidRPr="003B1B3F">
        <w:rPr>
          <w:sz w:val="20"/>
          <w:szCs w:val="20"/>
        </w:rPr>
        <w:t>ten cel</w:t>
      </w:r>
      <w:r w:rsidRPr="003B1B3F">
        <w:rPr>
          <w:sz w:val="20"/>
          <w:szCs w:val="20"/>
        </w:rPr>
        <w:t>.</w:t>
      </w:r>
    </w:p>
    <w:p w14:paraId="70ACBE3A" w14:textId="0251B72F" w:rsidR="00AB5AFE" w:rsidRPr="003B1B3F" w:rsidRDefault="00AB5AFE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Umowy, o których mowa w ust. </w:t>
      </w:r>
      <w:r w:rsidR="00134C8E">
        <w:rPr>
          <w:sz w:val="20"/>
          <w:szCs w:val="20"/>
        </w:rPr>
        <w:t>7</w:t>
      </w:r>
      <w:r>
        <w:rPr>
          <w:sz w:val="20"/>
          <w:szCs w:val="20"/>
        </w:rPr>
        <w:t xml:space="preserve"> będą zawierane na okres jednego roku, po tym okresie kompostownik przejdzie na własność beneficjenta.</w:t>
      </w:r>
    </w:p>
    <w:p w14:paraId="1A944555" w14:textId="3E21F7EE" w:rsidR="00452C29" w:rsidRPr="003B1B3F" w:rsidRDefault="00DC78B8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B1B3F">
        <w:rPr>
          <w:sz w:val="20"/>
          <w:szCs w:val="20"/>
        </w:rPr>
        <w:t>Na jedną nieruchomość może być przeznaczony jeden kompostownik.</w:t>
      </w:r>
    </w:p>
    <w:p w14:paraId="1DE8CC4F" w14:textId="6DF9FCBB" w:rsidR="003E44A8" w:rsidRPr="003E44A8" w:rsidRDefault="003E44A8" w:rsidP="003B1B3F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E44A8">
        <w:rPr>
          <w:sz w:val="20"/>
          <w:szCs w:val="20"/>
        </w:rPr>
        <w:lastRenderedPageBreak/>
        <w:t>Wszelkie sprawy nieuregulowane w niniejszy</w:t>
      </w:r>
      <w:r w:rsidR="00FA18D5">
        <w:rPr>
          <w:sz w:val="20"/>
          <w:szCs w:val="20"/>
        </w:rPr>
        <w:t xml:space="preserve">ch Zasadach </w:t>
      </w:r>
      <w:r w:rsidRPr="003E44A8">
        <w:rPr>
          <w:sz w:val="20"/>
          <w:szCs w:val="20"/>
        </w:rPr>
        <w:t>rozstrzyga pracownik komórki właściwej za nabór i rozpatrywanie wniosków.</w:t>
      </w:r>
    </w:p>
    <w:p w14:paraId="068D4083" w14:textId="77777777" w:rsidR="00423946" w:rsidRPr="0018206D" w:rsidRDefault="00423946" w:rsidP="004562E8">
      <w:pPr>
        <w:rPr>
          <w:sz w:val="20"/>
          <w:szCs w:val="20"/>
        </w:rPr>
      </w:pPr>
    </w:p>
    <w:p w14:paraId="0CBC6B98" w14:textId="2BB03789" w:rsidR="004562E8" w:rsidRPr="0018206D" w:rsidRDefault="004562E8" w:rsidP="004562E8">
      <w:pPr>
        <w:jc w:val="center"/>
        <w:rPr>
          <w:b/>
          <w:bCs/>
          <w:sz w:val="20"/>
          <w:szCs w:val="20"/>
        </w:rPr>
      </w:pPr>
      <w:r w:rsidRPr="0018206D">
        <w:rPr>
          <w:b/>
          <w:bCs/>
          <w:sz w:val="20"/>
          <w:szCs w:val="20"/>
        </w:rPr>
        <w:t>§3</w:t>
      </w:r>
    </w:p>
    <w:p w14:paraId="224F526C" w14:textId="64D5A38F" w:rsidR="00602A7E" w:rsidRPr="0018206D" w:rsidRDefault="0018206D" w:rsidP="004562E8">
      <w:pPr>
        <w:jc w:val="center"/>
        <w:rPr>
          <w:b/>
          <w:bCs/>
          <w:sz w:val="20"/>
          <w:szCs w:val="20"/>
        </w:rPr>
      </w:pPr>
      <w:r w:rsidRPr="0018206D">
        <w:rPr>
          <w:b/>
          <w:bCs/>
          <w:sz w:val="20"/>
          <w:szCs w:val="20"/>
        </w:rPr>
        <w:t>Sposób wykorzystania kompostownika</w:t>
      </w:r>
    </w:p>
    <w:p w14:paraId="71101552" w14:textId="0CC8BD30" w:rsidR="004562E8" w:rsidRPr="0018206D" w:rsidRDefault="004562E8" w:rsidP="004562E8">
      <w:pPr>
        <w:rPr>
          <w:sz w:val="20"/>
          <w:szCs w:val="20"/>
        </w:rPr>
      </w:pPr>
    </w:p>
    <w:p w14:paraId="5438D318" w14:textId="177D6966" w:rsidR="008D1549" w:rsidRPr="0018206D" w:rsidRDefault="0018206D" w:rsidP="003B1B3F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18206D">
        <w:rPr>
          <w:sz w:val="20"/>
          <w:szCs w:val="20"/>
        </w:rPr>
        <w:t xml:space="preserve">Podstawą przekazania Beneficjentowi kompostownika, będzie umowa </w:t>
      </w:r>
      <w:r w:rsidR="00AB5AFE">
        <w:rPr>
          <w:sz w:val="20"/>
          <w:szCs w:val="20"/>
        </w:rPr>
        <w:t>użyczenia</w:t>
      </w:r>
      <w:r w:rsidRPr="0018206D">
        <w:rPr>
          <w:sz w:val="20"/>
          <w:szCs w:val="20"/>
        </w:rPr>
        <w:t>, zawarta na podstawie niniejszego regulaminu</w:t>
      </w:r>
      <w:r w:rsidR="00834DA6">
        <w:rPr>
          <w:sz w:val="20"/>
          <w:szCs w:val="20"/>
        </w:rPr>
        <w:t xml:space="preserve"> oraz</w:t>
      </w:r>
      <w:r w:rsidRPr="0018206D">
        <w:rPr>
          <w:sz w:val="20"/>
          <w:szCs w:val="20"/>
        </w:rPr>
        <w:t xml:space="preserve"> złożonego Wniosku, zawierającego wyrażenie zgody na przystąpienie do Programu.</w:t>
      </w:r>
    </w:p>
    <w:p w14:paraId="1AB5C792" w14:textId="0A344D98" w:rsidR="0018206D" w:rsidRPr="0018206D" w:rsidRDefault="0018206D" w:rsidP="003B1B3F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18206D">
        <w:rPr>
          <w:sz w:val="20"/>
          <w:szCs w:val="20"/>
        </w:rPr>
        <w:t>Umowa określi w szczególności:</w:t>
      </w:r>
    </w:p>
    <w:p w14:paraId="4DEDC6E3" w14:textId="50E71052" w:rsidR="0018206D" w:rsidRPr="0018206D" w:rsidRDefault="0018206D" w:rsidP="003B1B3F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18206D">
        <w:rPr>
          <w:sz w:val="20"/>
          <w:szCs w:val="20"/>
        </w:rPr>
        <w:t>Warunki przekazania kompostownika, jego rodzaj i pojemność,</w:t>
      </w:r>
    </w:p>
    <w:p w14:paraId="3CC8013C" w14:textId="130FB086" w:rsidR="0018206D" w:rsidRDefault="0018206D" w:rsidP="003B1B3F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18206D">
        <w:rPr>
          <w:sz w:val="20"/>
          <w:szCs w:val="20"/>
        </w:rPr>
        <w:t>Miejsce montażu kompostownika</w:t>
      </w:r>
    </w:p>
    <w:p w14:paraId="7C1A5FC8" w14:textId="4E488E97" w:rsidR="00AB5AFE" w:rsidRPr="0018206D" w:rsidRDefault="00AB5AFE" w:rsidP="003B1B3F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Okres użyczenia kompostownika</w:t>
      </w:r>
    </w:p>
    <w:p w14:paraId="309EE030" w14:textId="7453E1BF" w:rsidR="0018206D" w:rsidRPr="0018206D" w:rsidRDefault="0018206D" w:rsidP="003B1B3F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18206D">
        <w:rPr>
          <w:sz w:val="20"/>
          <w:szCs w:val="20"/>
        </w:rPr>
        <w:t xml:space="preserve">Umowa </w:t>
      </w:r>
      <w:r w:rsidR="00AB5AFE">
        <w:rPr>
          <w:sz w:val="20"/>
          <w:szCs w:val="20"/>
        </w:rPr>
        <w:t>użyczenia</w:t>
      </w:r>
      <w:r w:rsidRPr="0018206D">
        <w:rPr>
          <w:sz w:val="20"/>
          <w:szCs w:val="20"/>
        </w:rPr>
        <w:t xml:space="preserve"> zostanie zawarta w formie pisemnej pod rygorem nieważności</w:t>
      </w:r>
      <w:r w:rsidR="00834DA6">
        <w:rPr>
          <w:sz w:val="20"/>
          <w:szCs w:val="20"/>
        </w:rPr>
        <w:t>.</w:t>
      </w:r>
    </w:p>
    <w:p w14:paraId="2A9E242C" w14:textId="68F1DBEB" w:rsidR="0018206D" w:rsidRPr="0018206D" w:rsidRDefault="0018206D" w:rsidP="003B1B3F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18206D">
        <w:rPr>
          <w:sz w:val="20"/>
          <w:szCs w:val="20"/>
        </w:rPr>
        <w:t>Beneficjent odbierze kompostownik z miejsca i w dniu wskazanym przez Urząd</w:t>
      </w:r>
      <w:r w:rsidR="00834DA6">
        <w:rPr>
          <w:sz w:val="20"/>
          <w:szCs w:val="20"/>
        </w:rPr>
        <w:t>.</w:t>
      </w:r>
    </w:p>
    <w:p w14:paraId="4795FE07" w14:textId="412C9502" w:rsidR="0018206D" w:rsidRPr="0018206D" w:rsidRDefault="0018206D" w:rsidP="003B1B3F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18206D">
        <w:rPr>
          <w:sz w:val="20"/>
          <w:szCs w:val="20"/>
        </w:rPr>
        <w:t xml:space="preserve">Beneficjent jest zobowiązany do montażu kompostownika w lokalizacji określonej w umowie – </w:t>
      </w:r>
      <w:r w:rsidR="003B1B3F">
        <w:rPr>
          <w:sz w:val="20"/>
          <w:szCs w:val="20"/>
        </w:rPr>
        <w:br/>
      </w:r>
      <w:r w:rsidRPr="0018206D">
        <w:rPr>
          <w:sz w:val="20"/>
          <w:szCs w:val="20"/>
        </w:rPr>
        <w:t>w terminie do 30 dni od dnia odebrania kompostownika od Urzędu.</w:t>
      </w:r>
    </w:p>
    <w:p w14:paraId="51628664" w14:textId="218EBD36" w:rsidR="0018206D" w:rsidRPr="0018206D" w:rsidRDefault="0018206D" w:rsidP="003B1B3F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18206D">
        <w:rPr>
          <w:sz w:val="20"/>
          <w:szCs w:val="20"/>
        </w:rPr>
        <w:t>Kompostownik winien zostać zainstalowany w sposób nie powodujący niekorzystnego oddziaływania na grunty sąsiednie, nie może także powodować zanieczyszczenia środowiska gruntowo-wodnego</w:t>
      </w:r>
      <w:r w:rsidR="00834DA6">
        <w:rPr>
          <w:sz w:val="20"/>
          <w:szCs w:val="20"/>
        </w:rPr>
        <w:t>,</w:t>
      </w:r>
      <w:r w:rsidRPr="0018206D">
        <w:rPr>
          <w:sz w:val="20"/>
          <w:szCs w:val="20"/>
        </w:rPr>
        <w:t xml:space="preserve"> ani wywoływać innych szkód i uciążliwości w środowisku i otoczeniu.</w:t>
      </w:r>
    </w:p>
    <w:p w14:paraId="7EC4B29E" w14:textId="53BAC015" w:rsidR="0018206D" w:rsidRDefault="0018206D" w:rsidP="003B1B3F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18206D">
        <w:rPr>
          <w:sz w:val="20"/>
          <w:szCs w:val="20"/>
        </w:rPr>
        <w:t xml:space="preserve">Beneficjent jest zobowiązanym do zamontowania na kompostowniku etykiety otrzymanej wraz </w:t>
      </w:r>
      <w:r w:rsidR="003B1B3F">
        <w:rPr>
          <w:sz w:val="20"/>
          <w:szCs w:val="20"/>
        </w:rPr>
        <w:br/>
      </w:r>
      <w:r w:rsidRPr="0018206D">
        <w:rPr>
          <w:sz w:val="20"/>
          <w:szCs w:val="20"/>
        </w:rPr>
        <w:t xml:space="preserve">z kompostownikiem, informującej </w:t>
      </w:r>
      <w:r w:rsidR="00592FF2">
        <w:rPr>
          <w:sz w:val="20"/>
          <w:szCs w:val="20"/>
        </w:rPr>
        <w:t xml:space="preserve">o dofinansowaniu z budżetu </w:t>
      </w:r>
      <w:r w:rsidRPr="0018206D">
        <w:rPr>
          <w:sz w:val="20"/>
          <w:szCs w:val="20"/>
        </w:rPr>
        <w:t>Województwa Małopolskiego.</w:t>
      </w:r>
    </w:p>
    <w:p w14:paraId="2F72BD66" w14:textId="79FCA90B" w:rsidR="00CC18A6" w:rsidRPr="0018206D" w:rsidRDefault="00CC18A6" w:rsidP="003B1B3F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Wszelkie koszty związane z eksploatacją, naprawą oraz utylizacją kompostowników pokrywa Beneficjent.</w:t>
      </w:r>
    </w:p>
    <w:p w14:paraId="2E3FA7D4" w14:textId="0812E6C8" w:rsidR="00423946" w:rsidRPr="005E08A7" w:rsidRDefault="00423946" w:rsidP="00423946">
      <w:pPr>
        <w:rPr>
          <w:color w:val="FF0000"/>
          <w:sz w:val="20"/>
          <w:szCs w:val="20"/>
        </w:rPr>
      </w:pPr>
    </w:p>
    <w:p w14:paraId="582C381C" w14:textId="33717683" w:rsidR="00423946" w:rsidRPr="005E08A7" w:rsidRDefault="00423946" w:rsidP="00423946">
      <w:pPr>
        <w:rPr>
          <w:color w:val="FF0000"/>
          <w:sz w:val="20"/>
          <w:szCs w:val="20"/>
        </w:rPr>
      </w:pPr>
    </w:p>
    <w:p w14:paraId="22DC3CCF" w14:textId="76159408" w:rsidR="00423946" w:rsidRPr="005E08A7" w:rsidRDefault="00423946" w:rsidP="00423946">
      <w:pPr>
        <w:rPr>
          <w:color w:val="FF0000"/>
          <w:sz w:val="20"/>
          <w:szCs w:val="20"/>
        </w:rPr>
      </w:pPr>
    </w:p>
    <w:p w14:paraId="34DCF802" w14:textId="1C233D5F" w:rsidR="00423946" w:rsidRDefault="00423946" w:rsidP="00423946">
      <w:pPr>
        <w:rPr>
          <w:sz w:val="20"/>
          <w:szCs w:val="20"/>
        </w:rPr>
      </w:pPr>
    </w:p>
    <w:p w14:paraId="0EF6146C" w14:textId="117A1B79" w:rsidR="00423946" w:rsidRDefault="00423946" w:rsidP="00423946">
      <w:pPr>
        <w:rPr>
          <w:sz w:val="20"/>
          <w:szCs w:val="20"/>
        </w:rPr>
      </w:pPr>
    </w:p>
    <w:p w14:paraId="147CB931" w14:textId="0FD9442D" w:rsidR="00423946" w:rsidRDefault="00423946" w:rsidP="00423946">
      <w:pPr>
        <w:rPr>
          <w:sz w:val="20"/>
          <w:szCs w:val="20"/>
        </w:rPr>
      </w:pPr>
    </w:p>
    <w:p w14:paraId="1D192EBE" w14:textId="6A22F1EF" w:rsidR="00423946" w:rsidRDefault="00423946" w:rsidP="00423946">
      <w:pPr>
        <w:rPr>
          <w:sz w:val="20"/>
          <w:szCs w:val="20"/>
        </w:rPr>
      </w:pPr>
    </w:p>
    <w:p w14:paraId="59A83F88" w14:textId="269A18DA" w:rsidR="00423946" w:rsidRDefault="00423946" w:rsidP="00423946">
      <w:pPr>
        <w:rPr>
          <w:sz w:val="20"/>
          <w:szCs w:val="20"/>
        </w:rPr>
      </w:pPr>
    </w:p>
    <w:p w14:paraId="00B831E0" w14:textId="355E0736" w:rsidR="00423946" w:rsidRDefault="00423946" w:rsidP="00423946">
      <w:pPr>
        <w:rPr>
          <w:sz w:val="20"/>
          <w:szCs w:val="20"/>
        </w:rPr>
      </w:pPr>
    </w:p>
    <w:p w14:paraId="73477C3B" w14:textId="1875D211" w:rsidR="00423946" w:rsidRDefault="00423946" w:rsidP="00423946">
      <w:pPr>
        <w:rPr>
          <w:sz w:val="20"/>
          <w:szCs w:val="20"/>
        </w:rPr>
      </w:pPr>
    </w:p>
    <w:p w14:paraId="7B08A453" w14:textId="1594EF4D" w:rsidR="00423946" w:rsidRDefault="00423946" w:rsidP="00423946">
      <w:pPr>
        <w:rPr>
          <w:sz w:val="20"/>
          <w:szCs w:val="20"/>
        </w:rPr>
      </w:pPr>
    </w:p>
    <w:p w14:paraId="0DAD2D39" w14:textId="47ACABCA" w:rsidR="00423946" w:rsidRDefault="00423946" w:rsidP="00423946">
      <w:pPr>
        <w:rPr>
          <w:sz w:val="20"/>
          <w:szCs w:val="20"/>
        </w:rPr>
      </w:pPr>
    </w:p>
    <w:p w14:paraId="4647342E" w14:textId="34A9B3B6" w:rsidR="00423946" w:rsidRDefault="00423946" w:rsidP="00423946">
      <w:pPr>
        <w:rPr>
          <w:sz w:val="20"/>
          <w:szCs w:val="20"/>
        </w:rPr>
      </w:pPr>
    </w:p>
    <w:p w14:paraId="6D600F47" w14:textId="1936FF8C" w:rsidR="00423946" w:rsidRDefault="00423946" w:rsidP="00423946">
      <w:pPr>
        <w:rPr>
          <w:sz w:val="20"/>
          <w:szCs w:val="20"/>
        </w:rPr>
      </w:pPr>
    </w:p>
    <w:p w14:paraId="6DF64EEF" w14:textId="1D3F260E" w:rsidR="00423946" w:rsidRDefault="00423946" w:rsidP="00423946">
      <w:pPr>
        <w:rPr>
          <w:sz w:val="20"/>
          <w:szCs w:val="20"/>
        </w:rPr>
      </w:pPr>
    </w:p>
    <w:p w14:paraId="1AA3AB0C" w14:textId="13E5BB89" w:rsidR="00423946" w:rsidRDefault="00423946" w:rsidP="00423946">
      <w:pPr>
        <w:rPr>
          <w:sz w:val="20"/>
          <w:szCs w:val="20"/>
        </w:rPr>
      </w:pPr>
    </w:p>
    <w:p w14:paraId="459D8283" w14:textId="77777777" w:rsidR="0018206D" w:rsidRDefault="0018206D" w:rsidP="00423946">
      <w:pPr>
        <w:rPr>
          <w:sz w:val="20"/>
          <w:szCs w:val="20"/>
        </w:rPr>
      </w:pPr>
    </w:p>
    <w:p w14:paraId="39357E99" w14:textId="77777777" w:rsidR="0018206D" w:rsidRDefault="0018206D" w:rsidP="00423946">
      <w:pPr>
        <w:rPr>
          <w:sz w:val="20"/>
          <w:szCs w:val="20"/>
        </w:rPr>
      </w:pPr>
    </w:p>
    <w:p w14:paraId="2FC38FE5" w14:textId="77777777" w:rsidR="0018206D" w:rsidRDefault="0018206D" w:rsidP="00423946">
      <w:pPr>
        <w:rPr>
          <w:sz w:val="20"/>
          <w:szCs w:val="20"/>
        </w:rPr>
      </w:pPr>
    </w:p>
    <w:p w14:paraId="09611C3E" w14:textId="77777777" w:rsidR="0018206D" w:rsidRDefault="0018206D" w:rsidP="00423946">
      <w:pPr>
        <w:rPr>
          <w:sz w:val="20"/>
          <w:szCs w:val="20"/>
        </w:rPr>
      </w:pPr>
    </w:p>
    <w:p w14:paraId="2A0D83A3" w14:textId="77777777" w:rsidR="0018206D" w:rsidRDefault="0018206D" w:rsidP="00423946">
      <w:pPr>
        <w:rPr>
          <w:sz w:val="20"/>
          <w:szCs w:val="20"/>
        </w:rPr>
      </w:pPr>
    </w:p>
    <w:p w14:paraId="3993A67C" w14:textId="77777777" w:rsidR="0018206D" w:rsidRDefault="0018206D" w:rsidP="00423946">
      <w:pPr>
        <w:rPr>
          <w:sz w:val="20"/>
          <w:szCs w:val="20"/>
        </w:rPr>
      </w:pPr>
    </w:p>
    <w:p w14:paraId="309CDFCF" w14:textId="77777777" w:rsidR="0018206D" w:rsidRDefault="0018206D" w:rsidP="00423946">
      <w:pPr>
        <w:rPr>
          <w:sz w:val="20"/>
          <w:szCs w:val="20"/>
        </w:rPr>
      </w:pPr>
    </w:p>
    <w:p w14:paraId="5A41E1B7" w14:textId="77777777" w:rsidR="0018206D" w:rsidRDefault="0018206D" w:rsidP="00423946">
      <w:pPr>
        <w:rPr>
          <w:sz w:val="20"/>
          <w:szCs w:val="20"/>
        </w:rPr>
      </w:pPr>
    </w:p>
    <w:p w14:paraId="572B21F6" w14:textId="77777777" w:rsidR="0018206D" w:rsidRDefault="0018206D" w:rsidP="00423946">
      <w:pPr>
        <w:rPr>
          <w:sz w:val="20"/>
          <w:szCs w:val="20"/>
        </w:rPr>
      </w:pPr>
    </w:p>
    <w:p w14:paraId="4895D83D" w14:textId="77777777" w:rsidR="0018206D" w:rsidRDefault="0018206D" w:rsidP="00423946">
      <w:pPr>
        <w:rPr>
          <w:sz w:val="20"/>
          <w:szCs w:val="20"/>
        </w:rPr>
      </w:pPr>
    </w:p>
    <w:p w14:paraId="7D1041D5" w14:textId="77777777" w:rsidR="0018206D" w:rsidRDefault="0018206D" w:rsidP="00423946">
      <w:pPr>
        <w:rPr>
          <w:sz w:val="20"/>
          <w:szCs w:val="20"/>
        </w:rPr>
      </w:pPr>
    </w:p>
    <w:p w14:paraId="532E0F4C" w14:textId="77777777" w:rsidR="0018206D" w:rsidRDefault="0018206D" w:rsidP="00423946">
      <w:pPr>
        <w:rPr>
          <w:sz w:val="20"/>
          <w:szCs w:val="20"/>
        </w:rPr>
      </w:pPr>
    </w:p>
    <w:p w14:paraId="0C2309DE" w14:textId="77777777" w:rsidR="0018206D" w:rsidRDefault="0018206D" w:rsidP="00423946">
      <w:pPr>
        <w:rPr>
          <w:sz w:val="20"/>
          <w:szCs w:val="20"/>
        </w:rPr>
      </w:pPr>
    </w:p>
    <w:p w14:paraId="6B767261" w14:textId="77777777" w:rsidR="0018206D" w:rsidRDefault="0018206D" w:rsidP="00423946">
      <w:pPr>
        <w:rPr>
          <w:sz w:val="20"/>
          <w:szCs w:val="20"/>
        </w:rPr>
      </w:pPr>
    </w:p>
    <w:p w14:paraId="6F5837E1" w14:textId="2664AD06" w:rsidR="00423946" w:rsidRDefault="00423946" w:rsidP="00423946">
      <w:pPr>
        <w:rPr>
          <w:sz w:val="20"/>
          <w:szCs w:val="20"/>
        </w:rPr>
      </w:pPr>
    </w:p>
    <w:p w14:paraId="467659D1" w14:textId="77777777" w:rsidR="00AB5AFE" w:rsidRDefault="00AB5AFE" w:rsidP="00423946">
      <w:pPr>
        <w:rPr>
          <w:sz w:val="20"/>
          <w:szCs w:val="20"/>
        </w:rPr>
      </w:pPr>
    </w:p>
    <w:p w14:paraId="203BE7C5" w14:textId="77777777" w:rsidR="00AB5AFE" w:rsidRDefault="00AB5AFE" w:rsidP="00423946">
      <w:pPr>
        <w:rPr>
          <w:sz w:val="20"/>
          <w:szCs w:val="20"/>
        </w:rPr>
      </w:pPr>
    </w:p>
    <w:p w14:paraId="7F4E8370" w14:textId="02154BBD" w:rsidR="00423946" w:rsidRDefault="00423946" w:rsidP="00423946">
      <w:pPr>
        <w:rPr>
          <w:sz w:val="20"/>
          <w:szCs w:val="20"/>
        </w:rPr>
      </w:pPr>
    </w:p>
    <w:p w14:paraId="06074271" w14:textId="5F8CA60B" w:rsidR="00423946" w:rsidRDefault="00423946" w:rsidP="00423946">
      <w:pPr>
        <w:rPr>
          <w:sz w:val="20"/>
          <w:szCs w:val="20"/>
        </w:rPr>
      </w:pPr>
    </w:p>
    <w:p w14:paraId="1601C5F4" w14:textId="77777777" w:rsidR="00E86490" w:rsidRPr="00423946" w:rsidRDefault="00E86490" w:rsidP="00602A7E">
      <w:pPr>
        <w:rPr>
          <w:sz w:val="20"/>
          <w:szCs w:val="20"/>
        </w:rPr>
      </w:pPr>
    </w:p>
    <w:sectPr w:rsidR="00E86490" w:rsidRPr="00423946" w:rsidSect="006A4B2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6477B" w14:textId="77777777" w:rsidR="0063668C" w:rsidRDefault="0063668C" w:rsidP="0063668C">
      <w:r>
        <w:separator/>
      </w:r>
    </w:p>
  </w:endnote>
  <w:endnote w:type="continuationSeparator" w:id="0">
    <w:p w14:paraId="4B32AE66" w14:textId="77777777" w:rsidR="0063668C" w:rsidRDefault="0063668C" w:rsidP="0063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34B1" w14:textId="77777777" w:rsidR="0063668C" w:rsidRDefault="0063668C" w:rsidP="0063668C">
      <w:r>
        <w:separator/>
      </w:r>
    </w:p>
  </w:footnote>
  <w:footnote w:type="continuationSeparator" w:id="0">
    <w:p w14:paraId="0D6872AA" w14:textId="77777777" w:rsidR="0063668C" w:rsidRDefault="0063668C" w:rsidP="00636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4D36"/>
    <w:multiLevelType w:val="hybridMultilevel"/>
    <w:tmpl w:val="A9C095D8"/>
    <w:lvl w:ilvl="0" w:tplc="41DE3F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C5DAD"/>
    <w:multiLevelType w:val="hybridMultilevel"/>
    <w:tmpl w:val="1D98BB18"/>
    <w:lvl w:ilvl="0" w:tplc="708E7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50188"/>
    <w:multiLevelType w:val="hybridMultilevel"/>
    <w:tmpl w:val="3158473E"/>
    <w:lvl w:ilvl="0" w:tplc="CDF854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41E2D"/>
    <w:multiLevelType w:val="hybridMultilevel"/>
    <w:tmpl w:val="E0746916"/>
    <w:lvl w:ilvl="0" w:tplc="0BA65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527AB"/>
    <w:multiLevelType w:val="hybridMultilevel"/>
    <w:tmpl w:val="E9668A04"/>
    <w:lvl w:ilvl="0" w:tplc="5BF8B8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55B4AE2"/>
    <w:multiLevelType w:val="hybridMultilevel"/>
    <w:tmpl w:val="295ACFB4"/>
    <w:lvl w:ilvl="0" w:tplc="92706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3F4432"/>
    <w:multiLevelType w:val="hybridMultilevel"/>
    <w:tmpl w:val="740C5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71F123C"/>
    <w:multiLevelType w:val="hybridMultilevel"/>
    <w:tmpl w:val="58F2C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B3655"/>
    <w:multiLevelType w:val="hybridMultilevel"/>
    <w:tmpl w:val="F80C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77511"/>
    <w:multiLevelType w:val="hybridMultilevel"/>
    <w:tmpl w:val="89D40634"/>
    <w:lvl w:ilvl="0" w:tplc="345AD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638D7"/>
    <w:multiLevelType w:val="hybridMultilevel"/>
    <w:tmpl w:val="C4466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D063F"/>
    <w:multiLevelType w:val="hybridMultilevel"/>
    <w:tmpl w:val="C6B0C5B0"/>
    <w:lvl w:ilvl="0" w:tplc="DF58F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507520"/>
    <w:multiLevelType w:val="hybridMultilevel"/>
    <w:tmpl w:val="B852A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74169"/>
    <w:multiLevelType w:val="hybridMultilevel"/>
    <w:tmpl w:val="91F0073C"/>
    <w:lvl w:ilvl="0" w:tplc="CBB0A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C56BE"/>
    <w:multiLevelType w:val="hybridMultilevel"/>
    <w:tmpl w:val="0134A458"/>
    <w:lvl w:ilvl="0" w:tplc="B73057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0301790">
    <w:abstractNumId w:val="15"/>
  </w:num>
  <w:num w:numId="2" w16cid:durableId="438255900">
    <w:abstractNumId w:val="6"/>
  </w:num>
  <w:num w:numId="3" w16cid:durableId="710501439">
    <w:abstractNumId w:val="13"/>
  </w:num>
  <w:num w:numId="4" w16cid:durableId="13193925">
    <w:abstractNumId w:val="11"/>
  </w:num>
  <w:num w:numId="5" w16cid:durableId="1275022129">
    <w:abstractNumId w:val="1"/>
  </w:num>
  <w:num w:numId="6" w16cid:durableId="2000117246">
    <w:abstractNumId w:val="12"/>
  </w:num>
  <w:num w:numId="7" w16cid:durableId="2010401194">
    <w:abstractNumId w:val="2"/>
  </w:num>
  <w:num w:numId="8" w16cid:durableId="2011712639">
    <w:abstractNumId w:val="9"/>
  </w:num>
  <w:num w:numId="9" w16cid:durableId="575670998">
    <w:abstractNumId w:val="7"/>
  </w:num>
  <w:num w:numId="10" w16cid:durableId="129784221">
    <w:abstractNumId w:val="4"/>
  </w:num>
  <w:num w:numId="11" w16cid:durableId="1575314529">
    <w:abstractNumId w:val="14"/>
  </w:num>
  <w:num w:numId="12" w16cid:durableId="1945183076">
    <w:abstractNumId w:val="5"/>
  </w:num>
  <w:num w:numId="13" w16cid:durableId="586353776">
    <w:abstractNumId w:val="8"/>
  </w:num>
  <w:num w:numId="14" w16cid:durableId="1294143374">
    <w:abstractNumId w:val="16"/>
  </w:num>
  <w:num w:numId="15" w16cid:durableId="328599789">
    <w:abstractNumId w:val="0"/>
  </w:num>
  <w:num w:numId="16" w16cid:durableId="2122140606">
    <w:abstractNumId w:val="3"/>
  </w:num>
  <w:num w:numId="17" w16cid:durableId="1360475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927"/>
    <w:rsid w:val="0000138F"/>
    <w:rsid w:val="000223E4"/>
    <w:rsid w:val="000304BD"/>
    <w:rsid w:val="00032BCB"/>
    <w:rsid w:val="00035FDD"/>
    <w:rsid w:val="000B065E"/>
    <w:rsid w:val="000C5129"/>
    <w:rsid w:val="000F182F"/>
    <w:rsid w:val="00134C8E"/>
    <w:rsid w:val="00147C48"/>
    <w:rsid w:val="0018206D"/>
    <w:rsid w:val="001831FB"/>
    <w:rsid w:val="001A6527"/>
    <w:rsid w:val="001C044A"/>
    <w:rsid w:val="001C05B3"/>
    <w:rsid w:val="001C35F7"/>
    <w:rsid w:val="001C733F"/>
    <w:rsid w:val="002019AA"/>
    <w:rsid w:val="0021472D"/>
    <w:rsid w:val="00246B9E"/>
    <w:rsid w:val="002A6AE0"/>
    <w:rsid w:val="002B17D7"/>
    <w:rsid w:val="002D29EF"/>
    <w:rsid w:val="002F2CCE"/>
    <w:rsid w:val="00337312"/>
    <w:rsid w:val="00342C31"/>
    <w:rsid w:val="0035112E"/>
    <w:rsid w:val="00383AC5"/>
    <w:rsid w:val="003B1B3F"/>
    <w:rsid w:val="003C64EF"/>
    <w:rsid w:val="003E44A8"/>
    <w:rsid w:val="003F3A5D"/>
    <w:rsid w:val="00423946"/>
    <w:rsid w:val="00452C29"/>
    <w:rsid w:val="004562E8"/>
    <w:rsid w:val="00513BD4"/>
    <w:rsid w:val="00571DAE"/>
    <w:rsid w:val="005729BF"/>
    <w:rsid w:val="00575E7D"/>
    <w:rsid w:val="005766B8"/>
    <w:rsid w:val="00576D6F"/>
    <w:rsid w:val="00591927"/>
    <w:rsid w:val="00592FF2"/>
    <w:rsid w:val="005D2E3D"/>
    <w:rsid w:val="005E08A7"/>
    <w:rsid w:val="005E5C37"/>
    <w:rsid w:val="005F67CA"/>
    <w:rsid w:val="005F75B3"/>
    <w:rsid w:val="00602A7E"/>
    <w:rsid w:val="00622D71"/>
    <w:rsid w:val="0063668C"/>
    <w:rsid w:val="006A4B22"/>
    <w:rsid w:val="006A6D2E"/>
    <w:rsid w:val="00766AC1"/>
    <w:rsid w:val="007828AA"/>
    <w:rsid w:val="007D4A72"/>
    <w:rsid w:val="007F5482"/>
    <w:rsid w:val="00834DA6"/>
    <w:rsid w:val="00867AAB"/>
    <w:rsid w:val="0087220A"/>
    <w:rsid w:val="00881BC6"/>
    <w:rsid w:val="0088382D"/>
    <w:rsid w:val="008D1549"/>
    <w:rsid w:val="009175D0"/>
    <w:rsid w:val="00933310"/>
    <w:rsid w:val="00957FB9"/>
    <w:rsid w:val="009660D3"/>
    <w:rsid w:val="00996560"/>
    <w:rsid w:val="009A43C5"/>
    <w:rsid w:val="009A4598"/>
    <w:rsid w:val="009C08C4"/>
    <w:rsid w:val="009F6F9F"/>
    <w:rsid w:val="00A07E7D"/>
    <w:rsid w:val="00A15CA9"/>
    <w:rsid w:val="00A206F7"/>
    <w:rsid w:val="00A478A2"/>
    <w:rsid w:val="00A6253C"/>
    <w:rsid w:val="00AB5AFE"/>
    <w:rsid w:val="00AD623B"/>
    <w:rsid w:val="00AF43A9"/>
    <w:rsid w:val="00B1734E"/>
    <w:rsid w:val="00B44D49"/>
    <w:rsid w:val="00B748E2"/>
    <w:rsid w:val="00B905B1"/>
    <w:rsid w:val="00BC1EC6"/>
    <w:rsid w:val="00BC5D39"/>
    <w:rsid w:val="00C13A88"/>
    <w:rsid w:val="00C22D12"/>
    <w:rsid w:val="00C3003D"/>
    <w:rsid w:val="00C54871"/>
    <w:rsid w:val="00C87771"/>
    <w:rsid w:val="00CA45FB"/>
    <w:rsid w:val="00CC18A6"/>
    <w:rsid w:val="00D42320"/>
    <w:rsid w:val="00DB53C8"/>
    <w:rsid w:val="00DB5F1E"/>
    <w:rsid w:val="00DC78B8"/>
    <w:rsid w:val="00E0654A"/>
    <w:rsid w:val="00E3713D"/>
    <w:rsid w:val="00E52EE6"/>
    <w:rsid w:val="00E86490"/>
    <w:rsid w:val="00EA3FFB"/>
    <w:rsid w:val="00ED2135"/>
    <w:rsid w:val="00EE24FB"/>
    <w:rsid w:val="00EE3A24"/>
    <w:rsid w:val="00F109D7"/>
    <w:rsid w:val="00F16448"/>
    <w:rsid w:val="00F43B24"/>
    <w:rsid w:val="00F52D85"/>
    <w:rsid w:val="00F66248"/>
    <w:rsid w:val="00F75B59"/>
    <w:rsid w:val="00FA18D5"/>
    <w:rsid w:val="00FB5378"/>
    <w:rsid w:val="00FD2D71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E42D"/>
  <w15:docId w15:val="{0ADA7E6F-19DF-4285-A6FF-67355E23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91927"/>
    <w:pPr>
      <w:keepNext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5919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9192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5919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91927"/>
    <w:pPr>
      <w:ind w:left="2160" w:hanging="21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919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91927"/>
    <w:pPr>
      <w:ind w:left="180" w:hanging="180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1927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h11">
    <w:name w:val="h11"/>
    <w:basedOn w:val="Domylnaczcionkaakapitu"/>
    <w:rsid w:val="00576D6F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FF2383"/>
    <w:pPr>
      <w:ind w:left="720"/>
      <w:contextualSpacing/>
    </w:pPr>
  </w:style>
  <w:style w:type="table" w:styleId="Tabela-Siatka">
    <w:name w:val="Table Grid"/>
    <w:basedOn w:val="Standardowy"/>
    <w:uiPriority w:val="59"/>
    <w:rsid w:val="00A2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13A88"/>
    <w:rPr>
      <w:rFonts w:cs="Times New Roman"/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9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94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6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6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F430-BDA9-4E90-B1BA-9A45D43C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Bartłomiej Kula</cp:lastModifiedBy>
  <cp:revision>39</cp:revision>
  <cp:lastPrinted>2024-06-18T10:44:00Z</cp:lastPrinted>
  <dcterms:created xsi:type="dcterms:W3CDTF">2011-05-05T08:54:00Z</dcterms:created>
  <dcterms:modified xsi:type="dcterms:W3CDTF">2024-06-19T10:43:00Z</dcterms:modified>
</cp:coreProperties>
</file>