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F2057" w14:textId="22627E22" w:rsidR="0076169F" w:rsidRDefault="0076169F" w:rsidP="0076169F">
      <w:pPr>
        <w:pStyle w:val="Akapitzlist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7D13F7">
        <w:rPr>
          <w:rFonts w:ascii="Arial" w:hAnsi="Arial" w:cs="Arial"/>
          <w:b/>
          <w:sz w:val="20"/>
          <w:szCs w:val="20"/>
        </w:rPr>
        <w:t>Planowane</w:t>
      </w:r>
      <w:r>
        <w:rPr>
          <w:rFonts w:ascii="Arial" w:hAnsi="Arial" w:cs="Arial"/>
          <w:b/>
          <w:sz w:val="20"/>
          <w:szCs w:val="20"/>
        </w:rPr>
        <w:t xml:space="preserve"> do realizacji w 202</w:t>
      </w:r>
      <w:r w:rsidR="00284D78">
        <w:rPr>
          <w:rFonts w:ascii="Arial" w:hAnsi="Arial" w:cs="Arial"/>
          <w:b/>
          <w:sz w:val="20"/>
          <w:szCs w:val="20"/>
        </w:rPr>
        <w:t>5</w:t>
      </w:r>
      <w:r w:rsidRPr="007D13F7">
        <w:rPr>
          <w:rFonts w:ascii="Arial" w:hAnsi="Arial" w:cs="Arial"/>
          <w:b/>
          <w:sz w:val="20"/>
          <w:szCs w:val="20"/>
        </w:rPr>
        <w:t xml:space="preserve"> roku zadania własne gminy, o których dofinansowanie</w:t>
      </w:r>
      <w:r>
        <w:rPr>
          <w:rFonts w:ascii="Arial" w:hAnsi="Arial" w:cs="Arial"/>
          <w:b/>
          <w:sz w:val="20"/>
          <w:szCs w:val="20"/>
        </w:rPr>
        <w:t xml:space="preserve"> organizacja ma zamiar wystąpić</w:t>
      </w:r>
      <w:r w:rsidRPr="007D13F7">
        <w:rPr>
          <w:rFonts w:ascii="Arial" w:hAnsi="Arial" w:cs="Arial"/>
          <w:b/>
          <w:sz w:val="20"/>
          <w:szCs w:val="20"/>
        </w:rPr>
        <w:t xml:space="preserve"> do gminy.</w:t>
      </w:r>
    </w:p>
    <w:p w14:paraId="75586D43" w14:textId="6AA62FF2" w:rsidR="0076169F" w:rsidRPr="007E0D16" w:rsidRDefault="0076169F" w:rsidP="0076169F">
      <w:pPr>
        <w:pStyle w:val="Akapitzlist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7E0D16">
        <w:rPr>
          <w:rFonts w:ascii="Arial" w:hAnsi="Arial" w:cs="Arial"/>
          <w:sz w:val="18"/>
          <w:szCs w:val="18"/>
        </w:rPr>
        <w:t xml:space="preserve">Uwaga: ankieta ma tylko charakter analityczny, nie oznacza w żadnym wypadku, iż zadanie zostanie dofinansowane, wpisane do Programu </w:t>
      </w:r>
      <w:r>
        <w:rPr>
          <w:rFonts w:ascii="Arial" w:hAnsi="Arial" w:cs="Arial"/>
          <w:sz w:val="18"/>
          <w:szCs w:val="18"/>
        </w:rPr>
        <w:t>współpracy na</w:t>
      </w:r>
      <w:r w:rsidRPr="007E0D16">
        <w:rPr>
          <w:rFonts w:ascii="Arial" w:hAnsi="Arial" w:cs="Arial"/>
          <w:sz w:val="18"/>
          <w:szCs w:val="18"/>
        </w:rPr>
        <w:t xml:space="preserve"> 202</w:t>
      </w:r>
      <w:r w:rsidR="00284D7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</w:t>
      </w:r>
      <w:r w:rsidRPr="007E0D16">
        <w:rPr>
          <w:rFonts w:ascii="Arial" w:hAnsi="Arial" w:cs="Arial"/>
          <w:sz w:val="18"/>
          <w:szCs w:val="18"/>
        </w:rPr>
        <w:t>. Informacja nie jest również wiążąca dla organizacji i nie oznacza, iż będzie ona zobowiązana w ostatecznej ofercie konkursowej zachować podane dane, czy w ogóle złożyć wskazany tu projekt. Jest</w:t>
      </w:r>
      <w:r>
        <w:rPr>
          <w:rFonts w:ascii="Arial" w:hAnsi="Arial" w:cs="Arial"/>
          <w:sz w:val="18"/>
          <w:szCs w:val="18"/>
        </w:rPr>
        <w:t> </w:t>
      </w:r>
      <w:r w:rsidRPr="007E0D16">
        <w:rPr>
          <w:rFonts w:ascii="Arial" w:hAnsi="Arial" w:cs="Arial"/>
          <w:sz w:val="18"/>
          <w:szCs w:val="18"/>
        </w:rPr>
        <w:t>potrzebna do stworzenia odpowiedniego projektu Programu współpracy i zaplanowania konkursów na dotacje w 202</w:t>
      </w:r>
      <w:r w:rsidR="00284D78">
        <w:rPr>
          <w:rFonts w:ascii="Arial" w:hAnsi="Arial" w:cs="Arial"/>
          <w:sz w:val="18"/>
          <w:szCs w:val="18"/>
        </w:rPr>
        <w:t>5</w:t>
      </w:r>
      <w:r w:rsidR="004866C8">
        <w:rPr>
          <w:rFonts w:ascii="Arial" w:hAnsi="Arial" w:cs="Arial"/>
          <w:sz w:val="18"/>
          <w:szCs w:val="18"/>
        </w:rPr>
        <w:t xml:space="preserve"> </w:t>
      </w:r>
      <w:r w:rsidRPr="007E0D16">
        <w:rPr>
          <w:rFonts w:ascii="Arial" w:hAnsi="Arial" w:cs="Arial"/>
          <w:sz w:val="18"/>
          <w:szCs w:val="18"/>
        </w:rPr>
        <w:t xml:space="preserve">r. </w:t>
      </w:r>
    </w:p>
    <w:p w14:paraId="5C64A45D" w14:textId="77777777" w:rsidR="0076169F" w:rsidRPr="00806C44" w:rsidRDefault="0076169F" w:rsidP="0076169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861"/>
        <w:gridCol w:w="11"/>
        <w:gridCol w:w="3796"/>
        <w:gridCol w:w="3189"/>
        <w:gridCol w:w="2732"/>
        <w:gridCol w:w="2269"/>
      </w:tblGrid>
      <w:tr w:rsidR="0076169F" w:rsidRPr="004065A2" w14:paraId="45C8E035" w14:textId="77777777" w:rsidTr="00C05F1B">
        <w:trPr>
          <w:trHeight w:val="19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7BE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7E08D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Nazwa projektu: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E4B54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Średnia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  <w:t xml:space="preserve">kalkulacja kosztów realizacji projektu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podać w przybliżeniu kwotę całości zadania, środki z dotacji, wkład własny finansowy i osobowy)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CA1A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Cel projektu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krótko określić czemu ma służyć projekt, rozwiązaniu jakiego problemu)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FF6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Ostateczni odbiorcy, osoby biorące udział w projekcie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podać liczby uczestników, beneficjentów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i krótko scharakteryzować grupę)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FB85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Obszar zadania publ</w:t>
            </w:r>
            <w:r>
              <w:rPr>
                <w:rFonts w:ascii="Arial" w:hAnsi="Arial" w:cs="Arial"/>
                <w:b/>
                <w:sz w:val="20"/>
                <w:szCs w:val="20"/>
              </w:rPr>
              <w:t>icznego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t>*: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określić jeden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z obszarów podanych pod tabelą, w którym mieści się projekt)</w:t>
            </w:r>
          </w:p>
          <w:p w14:paraId="34FF6B6C" w14:textId="77777777" w:rsidR="0076169F" w:rsidRPr="009816A3" w:rsidRDefault="0076169F" w:rsidP="00C05F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69F" w:rsidRPr="004065A2" w14:paraId="25319EA5" w14:textId="77777777" w:rsidTr="00C05F1B">
        <w:trPr>
          <w:trHeight w:val="6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202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5C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B6A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15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5191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119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FAD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E20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2E53F4EE" w14:textId="77777777" w:rsidTr="00C05F1B">
        <w:trPr>
          <w:trHeight w:val="7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F1A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07CD4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BA6D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465A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AAE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79A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D8AD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6E60D7F" w14:textId="77777777" w:rsidTr="00C05F1B">
        <w:trPr>
          <w:trHeight w:val="6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297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CE1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A89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305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A6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FEC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A8A3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69F" w:rsidRPr="004065A2" w14:paraId="79B5FB74" w14:textId="77777777" w:rsidTr="00C05F1B">
        <w:trPr>
          <w:trHeight w:val="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719E" w14:textId="77777777" w:rsidR="0076169F" w:rsidRPr="004065A2" w:rsidRDefault="0076169F" w:rsidP="00C05F1B">
            <w:pPr>
              <w:pStyle w:val="Akapitzlist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81E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A7984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4A28E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071E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C22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D5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9963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FA5AC15" w14:textId="77777777" w:rsidTr="00C05F1B">
        <w:trPr>
          <w:trHeight w:val="7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C78C4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92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D6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079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9BEB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418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CCA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17300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3F17F950" w14:textId="77777777" w:rsidTr="00C05F1B">
        <w:trPr>
          <w:trHeight w:val="6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75660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99C48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D563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50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CF40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046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80A8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C454F9" w14:textId="77777777" w:rsidR="0076169F" w:rsidRPr="004065A2" w:rsidRDefault="0076169F" w:rsidP="0076169F">
      <w:pPr>
        <w:pStyle w:val="Akapitzlist1"/>
        <w:rPr>
          <w:rFonts w:ascii="Times New Roman" w:hAnsi="Times New Roman" w:cs="Times New Roman"/>
          <w:b/>
          <w:sz w:val="16"/>
          <w:szCs w:val="16"/>
        </w:rPr>
      </w:pPr>
    </w:p>
    <w:p w14:paraId="27FC7EF1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C9EBD05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0C617A6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A8602F0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22B7D8B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797BF47E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35F6C0D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EC10651" w14:textId="77777777" w:rsidR="0076169F" w:rsidRPr="00DC6F49" w:rsidRDefault="0076169F" w:rsidP="0076169F">
      <w:pPr>
        <w:pStyle w:val="Akapitzlist1"/>
        <w:spacing w:after="0" w:line="269" w:lineRule="auto"/>
        <w:ind w:left="709" w:hanging="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Pr="00DC6F49">
        <w:rPr>
          <w:rFonts w:ascii="Arial" w:hAnsi="Arial" w:cs="Arial"/>
          <w:b/>
          <w:sz w:val="16"/>
          <w:szCs w:val="16"/>
        </w:rPr>
        <w:t xml:space="preserve"> </w:t>
      </w:r>
    </w:p>
    <w:p w14:paraId="6E1C11DD" w14:textId="79C877B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1) pomoc społeczn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w tym pomoc rodzinom i osobom w trudnej sytuacji życiowej oraz wyrównywania szans tych rodzin i osób;</w:t>
      </w:r>
    </w:p>
    <w:p w14:paraId="45E62D37" w14:textId="5F91DCB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1a)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rodziny i systemu pieczy zastępczej;</w:t>
      </w:r>
    </w:p>
    <w:p w14:paraId="2A618068" w14:textId="4980763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1b) udzielani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nieodpłatnej pomocy prawnej oraz zwiększani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świadomości prawnej społeczeństwa;</w:t>
      </w:r>
    </w:p>
    <w:p w14:paraId="7987DF0F" w14:textId="6584169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i reintegracji zawodowej i społecznej osób zagrożonych wykluczeniem społecznym;</w:t>
      </w:r>
    </w:p>
    <w:p w14:paraId="6C853503" w14:textId="4E642118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charytatywn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4D4FA9F4" w14:textId="4BAA70C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4) podtrzymywani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tradycji narodowej, pielęgnowani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polskości oraz rozwoju świadomości narodowej, obywatelskiej i kulturowej;</w:t>
      </w:r>
    </w:p>
    <w:p w14:paraId="0437C4D8" w14:textId="2C46BEA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mniejszości narodowych i etnicznych oraz języka regionalnego;</w:t>
      </w:r>
    </w:p>
    <w:p w14:paraId="1D7D6C19" w14:textId="77777777" w:rsidR="00284D78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5a)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cudzoziemców;</w:t>
      </w:r>
    </w:p>
    <w:p w14:paraId="628A86F9" w14:textId="3CAE524F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6)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zdrowia, w tym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lecznicz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 rozumieniu ustawy z dnia 15 kwietnia 2011 r. o działalności leczniczej (Dz. U. z 202</w:t>
      </w:r>
      <w:r w:rsidR="004866C8" w:rsidRPr="00310D7D">
        <w:rPr>
          <w:rFonts w:ascii="Arial" w:hAnsi="Arial" w:cs="Arial"/>
          <w:sz w:val="16"/>
          <w:szCs w:val="16"/>
        </w:rPr>
        <w:t>2</w:t>
      </w:r>
      <w:r w:rsidRPr="00310D7D">
        <w:rPr>
          <w:rFonts w:ascii="Arial" w:hAnsi="Arial" w:cs="Arial"/>
          <w:sz w:val="16"/>
          <w:szCs w:val="16"/>
        </w:rPr>
        <w:t xml:space="preserve"> r. poz. </w:t>
      </w:r>
      <w:r w:rsidR="004866C8" w:rsidRPr="00310D7D">
        <w:rPr>
          <w:rFonts w:ascii="Arial" w:hAnsi="Arial" w:cs="Arial"/>
          <w:sz w:val="16"/>
          <w:szCs w:val="16"/>
        </w:rPr>
        <w:t>633, 655</w:t>
      </w:r>
      <w:r w:rsidR="004866C8" w:rsidRPr="00310D7D">
        <w:rPr>
          <w:rStyle w:val="markedcontent"/>
          <w:rFonts w:ascii="Arial" w:hAnsi="Arial" w:cs="Arial"/>
          <w:sz w:val="16"/>
          <w:szCs w:val="16"/>
        </w:rPr>
        <w:t xml:space="preserve">, </w:t>
      </w:r>
      <w:r w:rsidR="004866C8" w:rsidRPr="00310D7D">
        <w:rPr>
          <w:rFonts w:ascii="Arial" w:hAnsi="Arial" w:cs="Arial"/>
          <w:sz w:val="16"/>
          <w:szCs w:val="16"/>
        </w:rPr>
        <w:t>974, 1079.</w:t>
      </w:r>
      <w:r w:rsidRPr="00310D7D">
        <w:rPr>
          <w:rFonts w:ascii="Arial" w:hAnsi="Arial" w:cs="Arial"/>
          <w:sz w:val="16"/>
          <w:szCs w:val="16"/>
        </w:rPr>
        <w:t>);</w:t>
      </w:r>
    </w:p>
    <w:p w14:paraId="7768E435" w14:textId="229C12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7)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niepełnosprawnych;</w:t>
      </w:r>
    </w:p>
    <w:p w14:paraId="0E07B8B9" w14:textId="0808CFE5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8)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zatrudnienia i aktywizacji zawodowej osób pozostających bez pracy i zagrożonych zwolnieniem z pracy;</w:t>
      </w:r>
    </w:p>
    <w:p w14:paraId="5946413C" w14:textId="358238F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9)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równych praw kobiet i mężczyzn;</w:t>
      </w:r>
    </w:p>
    <w:p w14:paraId="77418531" w14:textId="3B2376E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10)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w wieku emerytalnym;</w:t>
      </w:r>
    </w:p>
    <w:p w14:paraId="279FA64F" w14:textId="332D04A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11)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gospodarczy, w tym rozwój przedsiębiorczości;</w:t>
      </w:r>
    </w:p>
    <w:p w14:paraId="32BBE1C4" w14:textId="5EC0843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techniki, wynalazczości i innowacyjności oraz rozpowszechnianie i wdrażanie nowych rozwiązań technicznych w praktyce gospodarczej;</w:t>
      </w:r>
    </w:p>
    <w:p w14:paraId="6CD0F777" w14:textId="4E36FD9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wspólnot i społeczności lokalnych;</w:t>
      </w:r>
    </w:p>
    <w:p w14:paraId="27B27336" w14:textId="7CB93F8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14) nauk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szkolnictw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wyższe, edukacj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oświat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wychowani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>;</w:t>
      </w:r>
    </w:p>
    <w:p w14:paraId="03FAB683" w14:textId="7E7CC18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dzieci i młodzieży, w tym wypoczynku dzieci i młodzieży;</w:t>
      </w:r>
    </w:p>
    <w:p w14:paraId="4438758A" w14:textId="5F72637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16) kultur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sztuk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dóbr kultury i dziedzictwa narodowego;</w:t>
      </w:r>
    </w:p>
    <w:p w14:paraId="45020094" w14:textId="307B26F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17)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kultury fizycznej;</w:t>
      </w:r>
    </w:p>
    <w:p w14:paraId="78DD189C" w14:textId="460D899F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18) ekologi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zwierząt oraz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dziedzictwa przyrodniczego;</w:t>
      </w:r>
    </w:p>
    <w:p w14:paraId="5506199F" w14:textId="04408FE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19) turystyk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krajoznawstw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>;</w:t>
      </w:r>
    </w:p>
    <w:p w14:paraId="6611D9D4" w14:textId="7F1147D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20) porząd</w:t>
      </w:r>
      <w:r w:rsidR="00284D78" w:rsidRPr="00310D7D">
        <w:rPr>
          <w:rFonts w:ascii="Arial" w:hAnsi="Arial" w:cs="Arial"/>
          <w:sz w:val="16"/>
          <w:szCs w:val="16"/>
        </w:rPr>
        <w:t>ek</w:t>
      </w:r>
      <w:r w:rsidRPr="00310D7D">
        <w:rPr>
          <w:rFonts w:ascii="Arial" w:hAnsi="Arial" w:cs="Arial"/>
          <w:sz w:val="16"/>
          <w:szCs w:val="16"/>
        </w:rPr>
        <w:t xml:space="preserve"> i bezpieczeństw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publiczne;</w:t>
      </w:r>
    </w:p>
    <w:p w14:paraId="55DE7786" w14:textId="08C62B1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21) obronnoś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państwa i działalnoś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Sił Zbrojnych Rzeczypospolitej Polskiej;</w:t>
      </w:r>
    </w:p>
    <w:p w14:paraId="529C43E5" w14:textId="78A2CD7D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22) upowszechniani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wolności i praw człowieka oraz swobód obywatelskich, a także działań wspomagających rozwój demokracji;</w:t>
      </w:r>
    </w:p>
    <w:p w14:paraId="4FE57777" w14:textId="0593D4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22a) udzielani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nieodpłatnego poradnictwa obywatelskiego;</w:t>
      </w:r>
    </w:p>
    <w:p w14:paraId="3124F0D0" w14:textId="5769C29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23) ratownictw</w:t>
      </w:r>
      <w:r w:rsidR="001C4A75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ludności;</w:t>
      </w:r>
    </w:p>
    <w:p w14:paraId="71373A92" w14:textId="0F59E2C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24) pomoc ofiarom katastrof, klęsk żywiołowych, konfliktów zbrojnych i wojen w kraju i za granicą;</w:t>
      </w:r>
    </w:p>
    <w:p w14:paraId="6ECED92A" w14:textId="2D3DBF6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25) upowszechniani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praw konsumentów;</w:t>
      </w:r>
    </w:p>
    <w:p w14:paraId="106E1047" w14:textId="229FCE8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26)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europejskiej oraz rozwijania kontaktów i współpracy między społeczeństwami;</w:t>
      </w:r>
    </w:p>
    <w:p w14:paraId="69733C8C" w14:textId="3A0436A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27)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organizacj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wolontariatu;</w:t>
      </w:r>
    </w:p>
    <w:p w14:paraId="04E6AF03" w14:textId="4EB0F3D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28) pomoc Polonii i Polakom za granicą;</w:t>
      </w:r>
    </w:p>
    <w:p w14:paraId="20D4CC00" w14:textId="3F75375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kombatantów i osób represjonowanych;</w:t>
      </w:r>
    </w:p>
    <w:p w14:paraId="1EA2E189" w14:textId="1D736C9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29a)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weteranów i weteranów poszkodowanych w rozumieniu ustawy z dnia 19 sierpnia 2011 r. o weteranach działań poza granicami państwa (Dz. U.</w:t>
      </w:r>
      <w:r w:rsidR="004866C8" w:rsidRPr="00310D7D">
        <w:rPr>
          <w:rFonts w:ascii="Arial" w:hAnsi="Arial" w:cs="Arial"/>
          <w:sz w:val="16"/>
          <w:szCs w:val="16"/>
        </w:rPr>
        <w:t xml:space="preserve"> z 2020 r. poz. 2055, z 2022 r. poz. 655.</w:t>
      </w:r>
      <w:r w:rsidRPr="00310D7D">
        <w:rPr>
          <w:rFonts w:ascii="Arial" w:hAnsi="Arial" w:cs="Arial"/>
          <w:sz w:val="16"/>
          <w:szCs w:val="16"/>
        </w:rPr>
        <w:t>);</w:t>
      </w:r>
    </w:p>
    <w:p w14:paraId="69B30DD3" w14:textId="50B5FE4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30)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Rzeczypospolitej Polskiej za granicą;</w:t>
      </w:r>
    </w:p>
    <w:p w14:paraId="15263551" w14:textId="3DD9A96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31)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rodziny, macierzyństwa, rodzicielstwa, upowszechniania i ochrony praw dziecka;</w:t>
      </w:r>
    </w:p>
    <w:p w14:paraId="75D819D9" w14:textId="76CB542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32) przeciwdziałani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uzależnieniom i patologiom społecznym;</w:t>
      </w:r>
    </w:p>
    <w:p w14:paraId="7E648739" w14:textId="39310F2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32a) rewitalizacj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71A49D66" w14:textId="654BDD7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33)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organizacji pozarządowych oraz podmiotów wymienionych w art. 3 ust. 3, w zakresie określonym w pkt 1–32a.</w:t>
      </w:r>
    </w:p>
    <w:p w14:paraId="5EE44296" w14:textId="68867CB7" w:rsidR="004866C8" w:rsidRPr="0076169F" w:rsidRDefault="004866C8" w:rsidP="0076169F">
      <w:pPr>
        <w:pStyle w:val="Akapitzlist1"/>
        <w:ind w:left="0"/>
        <w:rPr>
          <w:rFonts w:ascii="Arial" w:hAnsi="Arial" w:cs="Arial"/>
          <w:sz w:val="16"/>
          <w:szCs w:val="16"/>
        </w:rPr>
      </w:pPr>
    </w:p>
    <w:sectPr w:rsidR="004866C8" w:rsidRPr="0076169F" w:rsidSect="00761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9F"/>
    <w:rsid w:val="001C4A75"/>
    <w:rsid w:val="00284D78"/>
    <w:rsid w:val="00310D7D"/>
    <w:rsid w:val="00357678"/>
    <w:rsid w:val="00456ED2"/>
    <w:rsid w:val="004866C8"/>
    <w:rsid w:val="0076169F"/>
    <w:rsid w:val="007A35D2"/>
    <w:rsid w:val="00832CF7"/>
    <w:rsid w:val="0085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F30"/>
  <w15:chartTrackingRefBased/>
  <w15:docId w15:val="{AE3F8C07-3793-4D1D-8B4A-5EFA6F6E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6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169F"/>
    <w:pPr>
      <w:ind w:left="720"/>
    </w:pPr>
  </w:style>
  <w:style w:type="paragraph" w:styleId="Akapitzlist">
    <w:name w:val="List Paragraph"/>
    <w:basedOn w:val="Normalny"/>
    <w:uiPriority w:val="34"/>
    <w:qFormat/>
    <w:rsid w:val="0076169F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markedcontent">
    <w:name w:val="markedcontent"/>
    <w:basedOn w:val="Domylnaczcionkaakapitu"/>
    <w:rsid w:val="0048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6</cp:revision>
  <cp:lastPrinted>2022-07-29T10:43:00Z</cp:lastPrinted>
  <dcterms:created xsi:type="dcterms:W3CDTF">2021-07-14T10:29:00Z</dcterms:created>
  <dcterms:modified xsi:type="dcterms:W3CDTF">2024-07-10T09:05:00Z</dcterms:modified>
</cp:coreProperties>
</file>